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306"/>
      </w:tblGrid>
      <w:tr w:rsidR="009D70AA" w:rsidRPr="009D70AA" w:rsidTr="009D70AA">
        <w:trPr>
          <w:tblCellSpacing w:w="0" w:type="dxa"/>
        </w:trPr>
        <w:tc>
          <w:tcPr>
            <w:tcW w:w="0" w:type="auto"/>
            <w:shd w:val="clear" w:color="auto" w:fill="FFFFFF"/>
            <w:vAlign w:val="center"/>
            <w:hideMark/>
          </w:tcPr>
          <w:p w:rsidR="009D70AA" w:rsidRPr="00DE799A" w:rsidRDefault="009D70AA" w:rsidP="009D70AA">
            <w:pPr>
              <w:widowControl/>
              <w:spacing w:line="330" w:lineRule="atLeast"/>
              <w:jc w:val="center"/>
              <w:rPr>
                <w:rFonts w:ascii="宋体" w:eastAsia="宋体" w:hAnsi="宋体" w:cs="宋体"/>
                <w:b/>
                <w:bCs/>
                <w:color w:val="000000"/>
                <w:kern w:val="0"/>
                <w:sz w:val="28"/>
                <w:szCs w:val="28"/>
              </w:rPr>
            </w:pPr>
            <w:r w:rsidRPr="00DE799A">
              <w:rPr>
                <w:rFonts w:ascii="宋体" w:eastAsia="宋体" w:hAnsi="宋体" w:cs="宋体" w:hint="eastAsia"/>
                <w:b/>
                <w:bCs/>
                <w:color w:val="000000"/>
                <w:kern w:val="0"/>
                <w:sz w:val="28"/>
                <w:szCs w:val="28"/>
              </w:rPr>
              <w:t>关于推荐参加陕西省首届高校教师微课教学比赛的通知</w:t>
            </w:r>
          </w:p>
        </w:tc>
      </w:tr>
      <w:tr w:rsidR="009D70AA" w:rsidRPr="009D70AA" w:rsidTr="009D70AA">
        <w:trPr>
          <w:trHeight w:val="450"/>
          <w:tblCellSpacing w:w="0" w:type="dxa"/>
        </w:trPr>
        <w:tc>
          <w:tcPr>
            <w:tcW w:w="0" w:type="auto"/>
            <w:shd w:val="clear" w:color="auto" w:fill="FFFFFF"/>
            <w:vAlign w:val="center"/>
            <w:hideMark/>
          </w:tcPr>
          <w:p w:rsidR="009D70AA" w:rsidRPr="00DE799A" w:rsidRDefault="009D70AA" w:rsidP="009D70AA">
            <w:pPr>
              <w:widowControl/>
              <w:spacing w:line="330" w:lineRule="atLeast"/>
              <w:jc w:val="center"/>
              <w:rPr>
                <w:rFonts w:ascii="宋体" w:eastAsia="宋体" w:hAnsi="宋体" w:cs="宋体"/>
                <w:color w:val="000000"/>
                <w:kern w:val="0"/>
                <w:sz w:val="28"/>
                <w:szCs w:val="28"/>
              </w:rPr>
            </w:pPr>
          </w:p>
        </w:tc>
      </w:tr>
      <w:tr w:rsidR="009D70AA" w:rsidRPr="009D70AA" w:rsidTr="009D70AA">
        <w:trPr>
          <w:tblCellSpacing w:w="0" w:type="dxa"/>
        </w:trPr>
        <w:tc>
          <w:tcPr>
            <w:tcW w:w="0" w:type="auto"/>
            <w:shd w:val="clear" w:color="auto" w:fill="FFFFFF"/>
            <w:vAlign w:val="center"/>
            <w:hideMark/>
          </w:tcPr>
          <w:p w:rsidR="009D70AA" w:rsidRPr="009D70AA" w:rsidRDefault="009D70AA" w:rsidP="009D70AA">
            <w:pPr>
              <w:widowControl/>
              <w:spacing w:line="330" w:lineRule="atLeast"/>
              <w:jc w:val="right"/>
              <w:rPr>
                <w:rFonts w:ascii="宋体" w:eastAsia="宋体" w:hAnsi="宋体" w:cs="宋体"/>
                <w:color w:val="000000"/>
                <w:kern w:val="0"/>
                <w:sz w:val="18"/>
                <w:szCs w:val="18"/>
              </w:rPr>
            </w:pPr>
          </w:p>
        </w:tc>
      </w:tr>
      <w:tr w:rsidR="009D70AA" w:rsidRPr="009D70AA" w:rsidTr="009D70AA">
        <w:trPr>
          <w:tblCellSpacing w:w="0" w:type="dxa"/>
        </w:trPr>
        <w:tc>
          <w:tcPr>
            <w:tcW w:w="0" w:type="auto"/>
            <w:shd w:val="clear" w:color="auto" w:fill="FFFFFF"/>
            <w:vAlign w:val="center"/>
            <w:hideMark/>
          </w:tcPr>
          <w:p w:rsidR="009D70AA" w:rsidRPr="00DE799A" w:rsidRDefault="009D70AA" w:rsidP="009D70AA">
            <w:pPr>
              <w:widowControl/>
              <w:spacing w:before="100" w:beforeAutospacing="1" w:after="100" w:afterAutospacing="1" w:line="345" w:lineRule="atLeast"/>
              <w:jc w:val="left"/>
              <w:rPr>
                <w:rFonts w:ascii="宋体" w:eastAsia="宋体" w:hAnsi="宋体" w:cs="宋体"/>
                <w:color w:val="000000"/>
                <w:kern w:val="0"/>
                <w:sz w:val="28"/>
                <w:szCs w:val="28"/>
              </w:rPr>
            </w:pPr>
            <w:r w:rsidRPr="00DE799A">
              <w:rPr>
                <w:rFonts w:ascii="宋体" w:eastAsia="宋体" w:hAnsi="宋体" w:cs="宋体" w:hint="eastAsia"/>
                <w:b/>
                <w:bCs/>
                <w:color w:val="000000"/>
                <w:kern w:val="0"/>
                <w:sz w:val="28"/>
                <w:szCs w:val="28"/>
              </w:rPr>
              <w:t>各学院（部）：</w:t>
            </w:r>
          </w:p>
          <w:p w:rsidR="000E31CC" w:rsidRDefault="009D70AA" w:rsidP="000E31CC">
            <w:pPr>
              <w:widowControl/>
              <w:spacing w:before="100" w:beforeAutospacing="1" w:after="100" w:afterAutospacing="1" w:line="345" w:lineRule="atLeast"/>
              <w:ind w:firstLine="480"/>
              <w:jc w:val="left"/>
              <w:rPr>
                <w:rFonts w:ascii="宋体" w:eastAsia="宋体" w:hAnsi="宋体" w:cs="宋体" w:hint="eastAsia"/>
                <w:color w:val="000000"/>
                <w:kern w:val="0"/>
                <w:sz w:val="28"/>
                <w:szCs w:val="28"/>
              </w:rPr>
            </w:pPr>
            <w:r w:rsidRPr="00DE799A">
              <w:rPr>
                <w:rFonts w:ascii="宋体" w:eastAsia="宋体" w:hAnsi="宋体" w:cs="宋体" w:hint="eastAsia"/>
                <w:color w:val="000000"/>
                <w:kern w:val="0"/>
                <w:sz w:val="28"/>
                <w:szCs w:val="28"/>
              </w:rPr>
              <w:t>为推动学校教师专业发展和教学能力提升，搭建教师教学经验交流和教学风采展示平台，促进学校育人模式与学生学习方式的转变，根据陕西省教育厅《关于举办陕西省首届高校教师微课教学比赛的通知》（陕教师办〔2014〕38号）精神，经学校研究，决定推荐教师参加陕西省首届高校教师微课教学比赛。现将有关事项通知如下：</w:t>
            </w:r>
          </w:p>
          <w:p w:rsidR="000E31CC" w:rsidRDefault="009D70AA" w:rsidP="000E31CC">
            <w:pPr>
              <w:widowControl/>
              <w:spacing w:before="100" w:beforeAutospacing="1" w:after="100" w:afterAutospacing="1" w:line="345" w:lineRule="atLeast"/>
              <w:ind w:firstLineChars="221" w:firstLine="621"/>
              <w:jc w:val="left"/>
              <w:rPr>
                <w:rFonts w:ascii="宋体" w:eastAsia="宋体" w:hAnsi="宋体" w:cs="宋体" w:hint="eastAsia"/>
                <w:color w:val="000000"/>
                <w:kern w:val="0"/>
                <w:sz w:val="28"/>
                <w:szCs w:val="28"/>
              </w:rPr>
            </w:pPr>
            <w:r w:rsidRPr="00DE799A">
              <w:rPr>
                <w:rFonts w:ascii="宋体" w:eastAsia="宋体" w:hAnsi="宋体" w:cs="宋体" w:hint="eastAsia"/>
                <w:b/>
                <w:bCs/>
                <w:color w:val="000000"/>
                <w:kern w:val="0"/>
                <w:sz w:val="28"/>
                <w:szCs w:val="28"/>
              </w:rPr>
              <w:t>一、组织领导</w:t>
            </w:r>
          </w:p>
          <w:p w:rsidR="009D70AA" w:rsidRPr="000E31CC" w:rsidRDefault="00F845DE" w:rsidP="000E31CC">
            <w:pPr>
              <w:widowControl/>
              <w:spacing w:before="100" w:beforeAutospacing="1" w:after="100" w:afterAutospacing="1" w:line="345" w:lineRule="atLeast"/>
              <w:ind w:firstLineChars="221" w:firstLine="619"/>
              <w:jc w:val="left"/>
              <w:rPr>
                <w:rFonts w:ascii="宋体" w:eastAsia="宋体" w:hAnsi="宋体" w:cs="宋体"/>
                <w:color w:val="000000"/>
                <w:kern w:val="0"/>
                <w:sz w:val="28"/>
                <w:szCs w:val="28"/>
              </w:rPr>
            </w:pPr>
            <w:r w:rsidRPr="00DC6DBB">
              <w:rPr>
                <w:rFonts w:asciiTheme="minorEastAsia" w:hAnsiTheme="minorEastAsia" w:cs="宋体" w:hint="eastAsia"/>
                <w:color w:val="000000"/>
                <w:kern w:val="0"/>
                <w:sz w:val="28"/>
                <w:szCs w:val="28"/>
              </w:rPr>
              <w:t>学校成立</w:t>
            </w:r>
            <w:r w:rsidR="006B1B95">
              <w:rPr>
                <w:rFonts w:asciiTheme="minorEastAsia" w:hAnsiTheme="minorEastAsia" w:cs="宋体" w:hint="eastAsia"/>
                <w:color w:val="000000"/>
                <w:kern w:val="0"/>
                <w:sz w:val="28"/>
                <w:szCs w:val="28"/>
              </w:rPr>
              <w:t>以</w:t>
            </w:r>
            <w:r w:rsidRPr="00DC6DBB">
              <w:rPr>
                <w:rFonts w:asciiTheme="minorEastAsia" w:hAnsiTheme="minorEastAsia" w:cs="宋体" w:hint="eastAsia"/>
                <w:kern w:val="0"/>
                <w:sz w:val="28"/>
                <w:szCs w:val="28"/>
              </w:rPr>
              <w:t>分管校长</w:t>
            </w:r>
            <w:r w:rsidR="006B1B95">
              <w:rPr>
                <w:rFonts w:asciiTheme="minorEastAsia" w:hAnsiTheme="minorEastAsia" w:cs="宋体" w:hint="eastAsia"/>
                <w:kern w:val="0"/>
                <w:sz w:val="28"/>
                <w:szCs w:val="28"/>
              </w:rPr>
              <w:t>为</w:t>
            </w:r>
            <w:r w:rsidRPr="00DC6DBB">
              <w:rPr>
                <w:rFonts w:asciiTheme="minorEastAsia" w:hAnsiTheme="minorEastAsia" w:cs="宋体" w:hint="eastAsia"/>
                <w:kern w:val="0"/>
                <w:sz w:val="28"/>
                <w:szCs w:val="28"/>
              </w:rPr>
              <w:t>组长，</w:t>
            </w:r>
            <w:r w:rsidR="00DC6DBB">
              <w:rPr>
                <w:rFonts w:asciiTheme="minorEastAsia" w:hAnsiTheme="minorEastAsia" w:cs="宋体" w:hint="eastAsia"/>
                <w:kern w:val="0"/>
                <w:sz w:val="28"/>
                <w:szCs w:val="28"/>
              </w:rPr>
              <w:t>人事处、教务处、</w:t>
            </w:r>
            <w:r w:rsidR="00DC6DBB" w:rsidRPr="00DC6DBB">
              <w:rPr>
                <w:rFonts w:asciiTheme="minorEastAsia" w:hAnsiTheme="minorEastAsia" w:cs="宋体" w:hint="eastAsia"/>
                <w:color w:val="000000"/>
                <w:kern w:val="0"/>
                <w:sz w:val="28"/>
                <w:szCs w:val="28"/>
              </w:rPr>
              <w:t>实验室与网络管理处</w:t>
            </w:r>
            <w:r w:rsidR="00DC6DBB">
              <w:rPr>
                <w:rFonts w:asciiTheme="minorEastAsia" w:hAnsiTheme="minorEastAsia" w:cs="宋体" w:hint="eastAsia"/>
                <w:color w:val="000000"/>
                <w:kern w:val="0"/>
                <w:sz w:val="28"/>
                <w:szCs w:val="28"/>
              </w:rPr>
              <w:t>负责人为小组成员</w:t>
            </w:r>
            <w:r w:rsidR="006B1B95">
              <w:rPr>
                <w:rFonts w:asciiTheme="minorEastAsia" w:hAnsiTheme="minorEastAsia" w:cs="宋体" w:hint="eastAsia"/>
                <w:color w:val="000000"/>
                <w:kern w:val="0"/>
                <w:sz w:val="28"/>
                <w:szCs w:val="28"/>
              </w:rPr>
              <w:t>的</w:t>
            </w:r>
            <w:r w:rsidR="009472A4" w:rsidRPr="00DC6DBB">
              <w:rPr>
                <w:rFonts w:asciiTheme="minorEastAsia" w:hAnsiTheme="minorEastAsia" w:cs="宋体" w:hint="eastAsia"/>
                <w:color w:val="000000"/>
                <w:kern w:val="0"/>
                <w:sz w:val="28"/>
                <w:szCs w:val="28"/>
              </w:rPr>
              <w:t>微课竞赛领导小组，</w:t>
            </w:r>
            <w:r w:rsidR="006B1B95">
              <w:rPr>
                <w:rFonts w:asciiTheme="minorEastAsia" w:hAnsiTheme="minorEastAsia" w:cs="宋体" w:hint="eastAsia"/>
                <w:color w:val="000000"/>
                <w:kern w:val="0"/>
                <w:sz w:val="28"/>
                <w:szCs w:val="28"/>
              </w:rPr>
              <w:t>负责领导组织竞赛的评选工作。</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b/>
                <w:bCs/>
                <w:color w:val="000000"/>
                <w:kern w:val="0"/>
                <w:sz w:val="28"/>
                <w:szCs w:val="28"/>
              </w:rPr>
              <w:t>二、参赛对象</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各学院（部）专职任课教师均可参加微课教学比赛。</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b/>
                <w:bCs/>
                <w:color w:val="000000"/>
                <w:kern w:val="0"/>
                <w:sz w:val="28"/>
                <w:szCs w:val="28"/>
              </w:rPr>
              <w:t>三、比赛内容及要求</w:t>
            </w:r>
          </w:p>
          <w:p w:rsidR="003E65CA" w:rsidRDefault="009D70AA" w:rsidP="003E65CA">
            <w:pPr>
              <w:widowControl/>
              <w:spacing w:before="100" w:beforeAutospacing="1" w:after="100" w:afterAutospacing="1" w:line="345" w:lineRule="atLeast"/>
              <w:ind w:firstLine="480"/>
              <w:jc w:val="left"/>
              <w:rPr>
                <w:rFonts w:ascii="宋体" w:eastAsia="宋体" w:hAnsi="宋体" w:cs="宋体" w:hint="eastAsia"/>
                <w:color w:val="000000"/>
                <w:kern w:val="0"/>
                <w:sz w:val="28"/>
                <w:szCs w:val="28"/>
              </w:rPr>
            </w:pPr>
            <w:r w:rsidRPr="00DE799A">
              <w:rPr>
                <w:rFonts w:ascii="宋体" w:eastAsia="宋体" w:hAnsi="宋体" w:cs="宋体" w:hint="eastAsia"/>
                <w:color w:val="000000"/>
                <w:kern w:val="0"/>
                <w:sz w:val="28"/>
                <w:szCs w:val="28"/>
              </w:rPr>
              <w:t>“微课”是指以视频为主要载体记录教师围绕某个知识点或教学环节开展的简短、完整的教学活动。参赛教师自选一门课程，精心备课，充分合理运用各种现代教育技术手段及设备，设计课程，录制成时长在5—15分钟的微课视频，并配套提供教学设计文本、多媒体教</w:t>
            </w:r>
            <w:r w:rsidRPr="00DE799A">
              <w:rPr>
                <w:rFonts w:ascii="宋体" w:eastAsia="宋体" w:hAnsi="宋体" w:cs="宋体" w:hint="eastAsia"/>
                <w:color w:val="000000"/>
                <w:kern w:val="0"/>
                <w:sz w:val="28"/>
                <w:szCs w:val="28"/>
              </w:rPr>
              <w:lastRenderedPageBreak/>
              <w:t>学课件等辅助材料。</w:t>
            </w:r>
          </w:p>
          <w:p w:rsidR="009D70AA" w:rsidRPr="00DE799A" w:rsidRDefault="009D70AA" w:rsidP="003E65C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参赛教师根据教育部印发的《普通高等学校本科专业目录（2012）年》选取知识点，设计</w:t>
            </w:r>
            <w:r w:rsidR="00C215E7">
              <w:rPr>
                <w:rFonts w:ascii="宋体" w:eastAsia="宋体" w:hAnsi="宋体" w:cs="宋体" w:hint="eastAsia"/>
                <w:color w:val="000000"/>
                <w:kern w:val="0"/>
                <w:sz w:val="28"/>
                <w:szCs w:val="28"/>
              </w:rPr>
              <w:t>课程</w:t>
            </w:r>
            <w:r w:rsidRPr="00DE799A">
              <w:rPr>
                <w:rFonts w:ascii="宋体" w:eastAsia="宋体" w:hAnsi="宋体" w:cs="宋体" w:hint="eastAsia"/>
                <w:color w:val="000000"/>
                <w:kern w:val="0"/>
                <w:sz w:val="28"/>
                <w:szCs w:val="28"/>
              </w:rPr>
              <w:t>。</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b/>
                <w:bCs/>
                <w:color w:val="000000"/>
                <w:kern w:val="0"/>
                <w:sz w:val="28"/>
                <w:szCs w:val="28"/>
              </w:rPr>
              <w:t>四、比赛程序及时间</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（一）</w:t>
            </w:r>
            <w:r w:rsidR="00C215E7">
              <w:rPr>
                <w:rFonts w:ascii="宋体" w:eastAsia="宋体" w:hAnsi="宋体" w:cs="宋体" w:hint="eastAsia"/>
                <w:color w:val="000000"/>
                <w:kern w:val="0"/>
                <w:sz w:val="28"/>
                <w:szCs w:val="28"/>
              </w:rPr>
              <w:t>个人申报和</w:t>
            </w:r>
            <w:r w:rsidRPr="00DE799A">
              <w:rPr>
                <w:rFonts w:ascii="宋体" w:eastAsia="宋体" w:hAnsi="宋体" w:cs="宋体" w:hint="eastAsia"/>
                <w:color w:val="000000"/>
                <w:kern w:val="0"/>
                <w:sz w:val="28"/>
                <w:szCs w:val="28"/>
              </w:rPr>
              <w:t>学院（部）推荐：2015年1月</w:t>
            </w:r>
            <w:r w:rsidR="009F5F22">
              <w:rPr>
                <w:rFonts w:ascii="宋体" w:eastAsia="宋体" w:hAnsi="宋体" w:cs="宋体" w:hint="eastAsia"/>
                <w:color w:val="000000"/>
                <w:kern w:val="0"/>
                <w:sz w:val="28"/>
                <w:szCs w:val="28"/>
              </w:rPr>
              <w:t>12</w:t>
            </w:r>
            <w:r w:rsidRPr="00DE799A">
              <w:rPr>
                <w:rFonts w:ascii="宋体" w:eastAsia="宋体" w:hAnsi="宋体" w:cs="宋体" w:hint="eastAsia"/>
                <w:color w:val="000000"/>
                <w:kern w:val="0"/>
                <w:sz w:val="28"/>
                <w:szCs w:val="28"/>
              </w:rPr>
              <w:t>日前</w:t>
            </w:r>
          </w:p>
          <w:p w:rsidR="009D70AA" w:rsidRPr="00DE799A" w:rsidRDefault="00C215E7"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各学院（部）</w:t>
            </w:r>
            <w:r w:rsidR="00087030">
              <w:rPr>
                <w:rFonts w:ascii="宋体" w:eastAsia="宋体" w:hAnsi="宋体" w:cs="宋体" w:hint="eastAsia"/>
                <w:color w:val="000000"/>
                <w:kern w:val="0"/>
                <w:sz w:val="28"/>
                <w:szCs w:val="28"/>
              </w:rPr>
              <w:t>广泛宣传</w:t>
            </w:r>
            <w:r w:rsidR="000775C4">
              <w:rPr>
                <w:rFonts w:ascii="宋体" w:eastAsia="宋体" w:hAnsi="宋体" w:cs="宋体" w:hint="eastAsia"/>
                <w:color w:val="000000"/>
                <w:kern w:val="0"/>
                <w:sz w:val="28"/>
                <w:szCs w:val="28"/>
              </w:rPr>
              <w:t>，教师自愿报名，</w:t>
            </w:r>
            <w:r w:rsidR="009D70AA" w:rsidRPr="00DE799A">
              <w:rPr>
                <w:rFonts w:ascii="宋体" w:eastAsia="宋体" w:hAnsi="宋体" w:cs="宋体" w:hint="eastAsia"/>
                <w:color w:val="000000"/>
                <w:kern w:val="0"/>
                <w:sz w:val="28"/>
                <w:szCs w:val="28"/>
              </w:rPr>
              <w:t>每个学院（部）推荐</w:t>
            </w:r>
            <w:r w:rsidR="00872B3A" w:rsidRPr="00DE799A">
              <w:rPr>
                <w:rFonts w:ascii="宋体" w:eastAsia="宋体" w:hAnsi="宋体" w:cs="宋体" w:hint="eastAsia"/>
                <w:color w:val="000000"/>
                <w:kern w:val="0"/>
                <w:sz w:val="28"/>
                <w:szCs w:val="28"/>
              </w:rPr>
              <w:t>1</w:t>
            </w:r>
            <w:r w:rsidR="000775C4">
              <w:rPr>
                <w:rFonts w:ascii="宋体" w:eastAsia="宋体" w:hAnsi="宋体" w:cs="宋体" w:hint="eastAsia"/>
                <w:color w:val="000000"/>
                <w:kern w:val="0"/>
                <w:sz w:val="28"/>
                <w:szCs w:val="28"/>
              </w:rPr>
              <w:t>名教师参加</w:t>
            </w:r>
            <w:r w:rsidR="003D59FC">
              <w:rPr>
                <w:rFonts w:ascii="宋体" w:eastAsia="宋体" w:hAnsi="宋体" w:cs="宋体" w:hint="eastAsia"/>
                <w:color w:val="000000"/>
                <w:kern w:val="0"/>
                <w:sz w:val="28"/>
                <w:szCs w:val="28"/>
              </w:rPr>
              <w:t>本</w:t>
            </w:r>
            <w:r w:rsidR="000775C4">
              <w:rPr>
                <w:rFonts w:ascii="宋体" w:eastAsia="宋体" w:hAnsi="宋体" w:cs="宋体" w:hint="eastAsia"/>
                <w:color w:val="000000"/>
                <w:kern w:val="0"/>
                <w:sz w:val="28"/>
                <w:szCs w:val="28"/>
              </w:rPr>
              <w:t>次微课教学比赛。省</w:t>
            </w:r>
            <w:r w:rsidR="009D70AA" w:rsidRPr="00DE799A">
              <w:rPr>
                <w:rFonts w:ascii="宋体" w:eastAsia="宋体" w:hAnsi="宋体" w:cs="宋体" w:hint="eastAsia"/>
                <w:color w:val="000000"/>
                <w:kern w:val="0"/>
                <w:sz w:val="28"/>
                <w:szCs w:val="28"/>
              </w:rPr>
              <w:t>级或校级教学名师、校青年教师讲课比赛获奖者、校多媒体课件大赛获奖者、省级或校级精品课程参与人等可优先推荐。</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w:t>
            </w:r>
            <w:r w:rsidR="000775C4">
              <w:rPr>
                <w:rFonts w:ascii="宋体" w:eastAsia="宋体" w:hAnsi="宋体" w:cs="宋体" w:hint="eastAsia"/>
                <w:color w:val="000000"/>
                <w:kern w:val="0"/>
                <w:sz w:val="28"/>
                <w:szCs w:val="28"/>
              </w:rPr>
              <w:t>二</w:t>
            </w:r>
            <w:r w:rsidRPr="00DE799A">
              <w:rPr>
                <w:rFonts w:ascii="宋体" w:eastAsia="宋体" w:hAnsi="宋体" w:cs="宋体" w:hint="eastAsia"/>
                <w:color w:val="000000"/>
                <w:kern w:val="0"/>
                <w:sz w:val="28"/>
                <w:szCs w:val="28"/>
              </w:rPr>
              <w:t>）学校初赛：2015年3月</w:t>
            </w:r>
            <w:r w:rsidR="00326785" w:rsidRPr="00DE799A">
              <w:rPr>
                <w:rFonts w:ascii="宋体" w:eastAsia="宋体" w:hAnsi="宋体" w:cs="宋体" w:hint="eastAsia"/>
                <w:color w:val="000000"/>
                <w:kern w:val="0"/>
                <w:sz w:val="28"/>
                <w:szCs w:val="28"/>
              </w:rPr>
              <w:t>6</w:t>
            </w:r>
            <w:r w:rsidRPr="00DE799A">
              <w:rPr>
                <w:rFonts w:ascii="宋体" w:eastAsia="宋体" w:hAnsi="宋体" w:cs="宋体" w:hint="eastAsia"/>
                <w:color w:val="000000"/>
                <w:kern w:val="0"/>
                <w:sz w:val="28"/>
                <w:szCs w:val="28"/>
              </w:rPr>
              <w:t>日前</w:t>
            </w:r>
          </w:p>
          <w:p w:rsidR="000775C4" w:rsidRPr="00DE799A" w:rsidRDefault="009D70AA" w:rsidP="000775C4">
            <w:pPr>
              <w:widowControl/>
              <w:spacing w:before="100" w:beforeAutospacing="1" w:after="100" w:afterAutospacing="1" w:line="345" w:lineRule="atLeast"/>
              <w:ind w:firstLineChars="200" w:firstLine="56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学校选聘校教学质量督导专家组专家、</w:t>
            </w:r>
            <w:r w:rsidR="000775C4">
              <w:rPr>
                <w:rFonts w:ascii="宋体" w:eastAsia="宋体" w:hAnsi="宋体" w:cs="宋体" w:hint="eastAsia"/>
                <w:color w:val="000000"/>
                <w:kern w:val="0"/>
                <w:sz w:val="28"/>
                <w:szCs w:val="28"/>
              </w:rPr>
              <w:t>学院特邀专家</w:t>
            </w:r>
            <w:r w:rsidRPr="00DE799A">
              <w:rPr>
                <w:rFonts w:ascii="宋体" w:eastAsia="宋体" w:hAnsi="宋体" w:cs="宋体" w:hint="eastAsia"/>
                <w:color w:val="000000"/>
                <w:kern w:val="0"/>
                <w:sz w:val="28"/>
                <w:szCs w:val="28"/>
              </w:rPr>
              <w:t>组成评审专家</w:t>
            </w:r>
            <w:r w:rsidR="000775C4">
              <w:rPr>
                <w:rFonts w:ascii="宋体" w:eastAsia="宋体" w:hAnsi="宋体" w:cs="宋体" w:hint="eastAsia"/>
                <w:color w:val="000000"/>
                <w:kern w:val="0"/>
                <w:sz w:val="28"/>
                <w:szCs w:val="28"/>
              </w:rPr>
              <w:t>组</w:t>
            </w:r>
            <w:r w:rsidRPr="00DE799A">
              <w:rPr>
                <w:rFonts w:ascii="宋体" w:eastAsia="宋体" w:hAnsi="宋体" w:cs="宋体" w:hint="eastAsia"/>
                <w:color w:val="000000"/>
                <w:kern w:val="0"/>
                <w:sz w:val="28"/>
                <w:szCs w:val="28"/>
              </w:rPr>
              <w:t>，对参赛教师的教学设计教学</w:t>
            </w:r>
            <w:r w:rsidR="000775C4">
              <w:rPr>
                <w:rFonts w:ascii="宋体" w:eastAsia="宋体" w:hAnsi="宋体" w:cs="宋体" w:hint="eastAsia"/>
                <w:color w:val="000000"/>
                <w:kern w:val="0"/>
                <w:sz w:val="28"/>
                <w:szCs w:val="28"/>
              </w:rPr>
              <w:t>效果</w:t>
            </w:r>
            <w:r w:rsidRPr="00DE799A">
              <w:rPr>
                <w:rFonts w:ascii="宋体" w:eastAsia="宋体" w:hAnsi="宋体" w:cs="宋体" w:hint="eastAsia"/>
                <w:color w:val="000000"/>
                <w:kern w:val="0"/>
                <w:sz w:val="28"/>
                <w:szCs w:val="28"/>
              </w:rPr>
              <w:t>等进行评审，</w:t>
            </w:r>
            <w:r w:rsidR="000775C4">
              <w:rPr>
                <w:rFonts w:ascii="宋体" w:eastAsia="宋体" w:hAnsi="宋体" w:cs="宋体" w:hint="eastAsia"/>
                <w:color w:val="000000"/>
                <w:kern w:val="0"/>
                <w:sz w:val="28"/>
                <w:szCs w:val="28"/>
              </w:rPr>
              <w:t>学校初赛</w:t>
            </w:r>
            <w:r w:rsidRPr="00DE799A">
              <w:rPr>
                <w:rFonts w:ascii="宋体" w:eastAsia="宋体" w:hAnsi="宋体" w:cs="宋体" w:hint="eastAsia"/>
                <w:color w:val="000000"/>
                <w:kern w:val="0"/>
                <w:sz w:val="28"/>
                <w:szCs w:val="28"/>
              </w:rPr>
              <w:t>比赛评审规则详见附件2。</w:t>
            </w:r>
            <w:r w:rsidR="000775C4" w:rsidRPr="00DE799A">
              <w:rPr>
                <w:rFonts w:ascii="宋体" w:eastAsia="宋体" w:hAnsi="宋体" w:cs="宋体" w:hint="eastAsia"/>
                <w:color w:val="000000"/>
                <w:kern w:val="0"/>
                <w:sz w:val="28"/>
                <w:szCs w:val="28"/>
              </w:rPr>
              <w:t>具体初赛时间和地点，另行通知。</w:t>
            </w:r>
          </w:p>
          <w:p w:rsidR="009D70AA" w:rsidRPr="000775C4" w:rsidRDefault="000775C4" w:rsidP="009D70AA">
            <w:pPr>
              <w:widowControl/>
              <w:spacing w:before="100" w:beforeAutospacing="1" w:after="100" w:afterAutospacing="1" w:line="345" w:lineRule="atLeast"/>
              <w:ind w:firstLine="480"/>
              <w:jc w:val="left"/>
              <w:rPr>
                <w:rFonts w:ascii="宋体" w:eastAsia="宋体" w:hAnsi="宋体" w:cs="宋体"/>
                <w:b/>
                <w:color w:val="000000"/>
                <w:kern w:val="0"/>
                <w:sz w:val="28"/>
                <w:szCs w:val="28"/>
              </w:rPr>
            </w:pPr>
            <w:r w:rsidRPr="000775C4">
              <w:rPr>
                <w:rFonts w:ascii="宋体" w:eastAsia="宋体" w:hAnsi="宋体" w:cs="宋体" w:hint="eastAsia"/>
                <w:b/>
                <w:color w:val="000000"/>
                <w:kern w:val="0"/>
                <w:sz w:val="28"/>
                <w:szCs w:val="28"/>
              </w:rPr>
              <w:t>五、比赛奖励</w:t>
            </w:r>
          </w:p>
          <w:p w:rsidR="009D70AA" w:rsidRPr="00DE799A" w:rsidRDefault="000775C4"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学校根据比赛情况设置一等奖1</w:t>
            </w:r>
            <w:r w:rsidR="00B620A9">
              <w:rPr>
                <w:rFonts w:ascii="宋体" w:eastAsia="宋体" w:hAnsi="宋体" w:cs="宋体" w:hint="eastAsia"/>
                <w:color w:val="000000"/>
                <w:kern w:val="0"/>
                <w:sz w:val="28"/>
                <w:szCs w:val="28"/>
              </w:rPr>
              <w:t>名、</w:t>
            </w:r>
            <w:r>
              <w:rPr>
                <w:rFonts w:ascii="宋体" w:eastAsia="宋体" w:hAnsi="宋体" w:cs="宋体" w:hint="eastAsia"/>
                <w:color w:val="000000"/>
                <w:kern w:val="0"/>
                <w:sz w:val="28"/>
                <w:szCs w:val="28"/>
              </w:rPr>
              <w:t>二等奖2</w:t>
            </w:r>
            <w:r w:rsidR="00B620A9">
              <w:rPr>
                <w:rFonts w:ascii="宋体" w:eastAsia="宋体" w:hAnsi="宋体" w:cs="宋体" w:hint="eastAsia"/>
                <w:color w:val="000000"/>
                <w:kern w:val="0"/>
                <w:sz w:val="28"/>
                <w:szCs w:val="28"/>
              </w:rPr>
              <w:t>名、</w:t>
            </w:r>
            <w:r>
              <w:rPr>
                <w:rFonts w:ascii="宋体" w:eastAsia="宋体" w:hAnsi="宋体" w:cs="宋体" w:hint="eastAsia"/>
                <w:color w:val="000000"/>
                <w:kern w:val="0"/>
                <w:sz w:val="28"/>
                <w:szCs w:val="28"/>
              </w:rPr>
              <w:t>三等奖3名，优秀奖</w:t>
            </w:r>
            <w:r w:rsidR="009D70AA" w:rsidRPr="00DE799A">
              <w:rPr>
                <w:rFonts w:ascii="宋体" w:eastAsia="宋体" w:hAnsi="宋体" w:cs="宋体" w:hint="eastAsia"/>
                <w:color w:val="000000"/>
                <w:kern w:val="0"/>
                <w:sz w:val="28"/>
                <w:szCs w:val="28"/>
              </w:rPr>
              <w:t>，</w:t>
            </w:r>
            <w:r w:rsidR="007B0E1F">
              <w:rPr>
                <w:rFonts w:ascii="宋体" w:eastAsia="宋体" w:hAnsi="宋体" w:cs="宋体" w:hint="eastAsia"/>
                <w:color w:val="000000"/>
                <w:kern w:val="0"/>
                <w:sz w:val="28"/>
                <w:szCs w:val="28"/>
              </w:rPr>
              <w:t>并给予表彰和奖励，同时</w:t>
            </w:r>
            <w:r w:rsidR="000D6714">
              <w:rPr>
                <w:rFonts w:ascii="宋体" w:eastAsia="宋体" w:hAnsi="宋体" w:cs="宋体" w:hint="eastAsia"/>
                <w:color w:val="000000"/>
                <w:kern w:val="0"/>
                <w:sz w:val="28"/>
                <w:szCs w:val="28"/>
              </w:rPr>
              <w:t>前6名获奖者将</w:t>
            </w:r>
            <w:r w:rsidR="009D70AA" w:rsidRPr="00DE799A">
              <w:rPr>
                <w:rFonts w:ascii="宋体" w:eastAsia="宋体" w:hAnsi="宋体" w:cs="宋体" w:hint="eastAsia"/>
                <w:color w:val="000000"/>
                <w:kern w:val="0"/>
                <w:sz w:val="28"/>
                <w:szCs w:val="28"/>
              </w:rPr>
              <w:t>推荐参加省教育厅组织的复赛和决赛。</w:t>
            </w:r>
          </w:p>
          <w:p w:rsidR="009D70AA" w:rsidRPr="00DE799A" w:rsidRDefault="00B620A9"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Pr>
                <w:rFonts w:ascii="宋体" w:eastAsia="宋体" w:hAnsi="宋体" w:cs="宋体" w:hint="eastAsia"/>
                <w:b/>
                <w:bCs/>
                <w:color w:val="000000"/>
                <w:kern w:val="0"/>
                <w:sz w:val="28"/>
                <w:szCs w:val="28"/>
              </w:rPr>
              <w:lastRenderedPageBreak/>
              <w:t>六</w:t>
            </w:r>
            <w:r w:rsidR="009D70AA" w:rsidRPr="00DE799A">
              <w:rPr>
                <w:rFonts w:ascii="宋体" w:eastAsia="宋体" w:hAnsi="宋体" w:cs="宋体" w:hint="eastAsia"/>
                <w:b/>
                <w:bCs/>
                <w:color w:val="000000"/>
                <w:kern w:val="0"/>
                <w:sz w:val="28"/>
                <w:szCs w:val="28"/>
              </w:rPr>
              <w:t>、其他事宜</w:t>
            </w:r>
          </w:p>
          <w:p w:rsidR="009D70AA" w:rsidRPr="00DE799A" w:rsidRDefault="009D70AA" w:rsidP="000E31CC">
            <w:pPr>
              <w:widowControl/>
              <w:spacing w:before="100" w:beforeAutospacing="1" w:after="100" w:afterAutospacing="1" w:line="345" w:lineRule="atLeast"/>
              <w:ind w:firstLineChars="100" w:firstLine="2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（一）各学院（部）于2015年1月</w:t>
            </w:r>
            <w:r w:rsidR="00B620A9">
              <w:rPr>
                <w:rFonts w:ascii="宋体" w:eastAsia="宋体" w:hAnsi="宋体" w:cs="宋体" w:hint="eastAsia"/>
                <w:color w:val="000000"/>
                <w:kern w:val="0"/>
                <w:sz w:val="28"/>
                <w:szCs w:val="28"/>
              </w:rPr>
              <w:t>12</w:t>
            </w:r>
            <w:r w:rsidRPr="00DE799A">
              <w:rPr>
                <w:rFonts w:ascii="宋体" w:eastAsia="宋体" w:hAnsi="宋体" w:cs="宋体" w:hint="eastAsia"/>
                <w:color w:val="000000"/>
                <w:kern w:val="0"/>
                <w:sz w:val="28"/>
                <w:szCs w:val="28"/>
              </w:rPr>
              <w:t>日前将参加微课教学比赛推荐汇总表报人事处</w:t>
            </w:r>
            <w:r w:rsidR="00B620A9">
              <w:rPr>
                <w:rFonts w:ascii="宋体" w:eastAsia="宋体" w:hAnsi="宋体" w:cs="宋体" w:hint="eastAsia"/>
                <w:color w:val="000000"/>
                <w:kern w:val="0"/>
                <w:sz w:val="28"/>
                <w:szCs w:val="28"/>
              </w:rPr>
              <w:t>教师发展中心（含纸质版和电子版）</w:t>
            </w:r>
            <w:r w:rsidRPr="00DE799A">
              <w:rPr>
                <w:rFonts w:ascii="宋体" w:eastAsia="宋体" w:hAnsi="宋体" w:cs="宋体" w:hint="eastAsia"/>
                <w:color w:val="000000"/>
                <w:kern w:val="0"/>
                <w:sz w:val="28"/>
                <w:szCs w:val="28"/>
              </w:rPr>
              <w:t>详见附件</w:t>
            </w:r>
            <w:r w:rsidR="00B620A9">
              <w:rPr>
                <w:rFonts w:ascii="宋体" w:eastAsia="宋体" w:hAnsi="宋体" w:cs="宋体" w:hint="eastAsia"/>
                <w:color w:val="000000"/>
                <w:kern w:val="0"/>
                <w:sz w:val="28"/>
                <w:szCs w:val="28"/>
              </w:rPr>
              <w:t>2</w:t>
            </w:r>
            <w:r w:rsidRPr="00DE799A">
              <w:rPr>
                <w:rFonts w:ascii="宋体" w:eastAsia="宋体" w:hAnsi="宋体" w:cs="宋体" w:hint="eastAsia"/>
                <w:color w:val="000000"/>
                <w:kern w:val="0"/>
                <w:sz w:val="28"/>
                <w:szCs w:val="28"/>
              </w:rPr>
              <w:t>。</w:t>
            </w:r>
          </w:p>
          <w:p w:rsidR="009D70AA" w:rsidRPr="00DE799A" w:rsidRDefault="009D70AA" w:rsidP="000E31CC">
            <w:pPr>
              <w:widowControl/>
              <w:spacing w:before="100" w:beforeAutospacing="1" w:after="100" w:afterAutospacing="1" w:line="345" w:lineRule="atLeast"/>
              <w:ind w:firstLineChars="100" w:firstLine="2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二）各学院（部）要高度重视，提高认识，把微课教学比赛作为提高教师专业发展和教学能力的重要抓手，促进信息技术与专业教学的深度融合，推动学校人才培养质量的全面提升。学校今后将每年举办一次微课教学比赛。</w:t>
            </w:r>
          </w:p>
          <w:p w:rsidR="00922300" w:rsidRPr="00DC6DBB" w:rsidRDefault="009D70AA" w:rsidP="000E31CC">
            <w:pPr>
              <w:widowControl/>
              <w:spacing w:before="100" w:beforeAutospacing="1" w:after="100" w:afterAutospacing="1" w:line="345" w:lineRule="atLeast"/>
              <w:ind w:firstLineChars="50" w:firstLine="140"/>
              <w:jc w:val="left"/>
              <w:rPr>
                <w:rFonts w:asciiTheme="minorEastAsia" w:hAnsiTheme="minorEastAsia" w:cs="宋体"/>
                <w:color w:val="000000"/>
                <w:kern w:val="0"/>
                <w:sz w:val="28"/>
                <w:szCs w:val="28"/>
              </w:rPr>
            </w:pPr>
            <w:r w:rsidRPr="00DE799A">
              <w:rPr>
                <w:rFonts w:ascii="宋体" w:eastAsia="宋体" w:hAnsi="宋体" w:cs="宋体" w:hint="eastAsia"/>
                <w:color w:val="000000"/>
                <w:kern w:val="0"/>
                <w:sz w:val="28"/>
                <w:szCs w:val="28"/>
              </w:rPr>
              <w:t>（三）</w:t>
            </w:r>
            <w:r w:rsidR="00922300" w:rsidRPr="00DC6DBB">
              <w:rPr>
                <w:rFonts w:asciiTheme="minorEastAsia" w:hAnsiTheme="minorEastAsia" w:cs="宋体" w:hint="eastAsia"/>
                <w:color w:val="000000"/>
                <w:kern w:val="0"/>
                <w:sz w:val="28"/>
                <w:szCs w:val="28"/>
              </w:rPr>
              <w:t>人事处负责协调</w:t>
            </w:r>
            <w:r w:rsidR="00922300" w:rsidRPr="00DC6DBB">
              <w:rPr>
                <w:rFonts w:asciiTheme="minorEastAsia" w:hAnsiTheme="minorEastAsia" w:cs="宋体" w:hint="eastAsia"/>
                <w:kern w:val="0"/>
                <w:sz w:val="28"/>
                <w:szCs w:val="28"/>
              </w:rPr>
              <w:t>组织实施</w:t>
            </w:r>
            <w:r w:rsidR="00922300">
              <w:rPr>
                <w:rFonts w:asciiTheme="minorEastAsia" w:hAnsiTheme="minorEastAsia" w:cs="宋体" w:hint="eastAsia"/>
                <w:kern w:val="0"/>
                <w:sz w:val="28"/>
                <w:szCs w:val="28"/>
              </w:rPr>
              <w:t>并</w:t>
            </w:r>
            <w:r w:rsidR="00922300">
              <w:rPr>
                <w:rFonts w:ascii="宋体" w:eastAsia="宋体" w:hAnsi="宋体" w:cs="宋体" w:hint="eastAsia"/>
                <w:color w:val="000000"/>
                <w:kern w:val="0"/>
                <w:sz w:val="28"/>
                <w:szCs w:val="28"/>
              </w:rPr>
              <w:t>组织专人制作微课视频</w:t>
            </w:r>
            <w:r w:rsidR="00922300" w:rsidRPr="00DC6DBB">
              <w:rPr>
                <w:rFonts w:asciiTheme="minorEastAsia" w:hAnsiTheme="minorEastAsia" w:cs="宋体" w:hint="eastAsia"/>
                <w:kern w:val="0"/>
                <w:sz w:val="28"/>
                <w:szCs w:val="28"/>
              </w:rPr>
              <w:t>，教务处组织评委专家评审，</w:t>
            </w:r>
            <w:r w:rsidR="00922300" w:rsidRPr="00DC6DBB">
              <w:rPr>
                <w:rFonts w:asciiTheme="minorEastAsia" w:hAnsiTheme="minorEastAsia" w:cs="宋体" w:hint="eastAsia"/>
                <w:color w:val="000000"/>
                <w:kern w:val="0"/>
                <w:sz w:val="28"/>
                <w:szCs w:val="28"/>
              </w:rPr>
              <w:t>实验室与网络管理处负责视频上传等技术支持。</w:t>
            </w:r>
          </w:p>
          <w:p w:rsidR="009D70AA" w:rsidRPr="00DE799A" w:rsidRDefault="009D70AA" w:rsidP="000E31CC">
            <w:pPr>
              <w:widowControl/>
              <w:spacing w:before="100" w:beforeAutospacing="1" w:after="100" w:afterAutospacing="1" w:line="345" w:lineRule="atLeast"/>
              <w:ind w:firstLineChars="50" w:firstLine="14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（四）每位参赛教师提交参赛作品数量限1件。参赛作品及材料需为本人原创，不得抄袭他人作品，侵害他人版权，若发现参赛作品侵犯他人著作权，或有任何不良信息内容，学校将取消其参赛资格。</w:t>
            </w:r>
          </w:p>
          <w:p w:rsidR="000D6714"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 xml:space="preserve">联 系 人：人事处 </w:t>
            </w:r>
            <w:r w:rsidR="00EB0D08" w:rsidRPr="00DE799A">
              <w:rPr>
                <w:rFonts w:ascii="宋体" w:eastAsia="宋体" w:hAnsi="宋体" w:cs="宋体" w:hint="eastAsia"/>
                <w:color w:val="000000"/>
                <w:kern w:val="0"/>
                <w:sz w:val="28"/>
                <w:szCs w:val="28"/>
              </w:rPr>
              <w:t>鲍艳</w:t>
            </w:r>
            <w:r w:rsidR="00326785" w:rsidRPr="00DE799A">
              <w:rPr>
                <w:rFonts w:ascii="宋体" w:eastAsia="宋体" w:hAnsi="宋体" w:cs="宋体" w:hint="eastAsia"/>
                <w:color w:val="000000"/>
                <w:kern w:val="0"/>
                <w:sz w:val="28"/>
                <w:szCs w:val="28"/>
              </w:rPr>
              <w:t xml:space="preserve"> </w:t>
            </w:r>
            <w:r w:rsidRPr="00DE799A">
              <w:rPr>
                <w:rFonts w:ascii="宋体" w:eastAsia="宋体" w:hAnsi="宋体" w:cs="宋体" w:hint="eastAsia"/>
                <w:color w:val="000000"/>
                <w:kern w:val="0"/>
                <w:sz w:val="28"/>
                <w:szCs w:val="28"/>
              </w:rPr>
              <w:t xml:space="preserve"> </w:t>
            </w:r>
            <w:r w:rsidR="00020316" w:rsidRPr="00DE799A">
              <w:rPr>
                <w:rFonts w:ascii="宋体" w:eastAsia="宋体" w:hAnsi="宋体" w:cs="宋体" w:hint="eastAsia"/>
                <w:color w:val="000000"/>
                <w:kern w:val="0"/>
                <w:sz w:val="28"/>
                <w:szCs w:val="28"/>
              </w:rPr>
              <w:t>刘维秦</w:t>
            </w:r>
            <w:r w:rsidR="00EB0D08" w:rsidRPr="00DE799A">
              <w:rPr>
                <w:rFonts w:ascii="宋体" w:eastAsia="宋体" w:hAnsi="宋体" w:cs="宋体" w:hint="eastAsia"/>
                <w:color w:val="000000"/>
                <w:kern w:val="0"/>
                <w:sz w:val="28"/>
                <w:szCs w:val="28"/>
              </w:rPr>
              <w:t xml:space="preserve">    </w:t>
            </w:r>
            <w:r w:rsidR="00260FD4">
              <w:rPr>
                <w:rFonts w:ascii="宋体" w:eastAsia="宋体" w:hAnsi="宋体" w:cs="宋体" w:hint="eastAsia"/>
                <w:color w:val="000000"/>
                <w:kern w:val="0"/>
                <w:sz w:val="28"/>
                <w:szCs w:val="28"/>
              </w:rPr>
              <w:t xml:space="preserve"> </w:t>
            </w:r>
            <w:r w:rsidRPr="00DE799A">
              <w:rPr>
                <w:rFonts w:ascii="宋体" w:eastAsia="宋体" w:hAnsi="宋体" w:cs="宋体" w:hint="eastAsia"/>
                <w:color w:val="000000"/>
                <w:kern w:val="0"/>
                <w:sz w:val="28"/>
                <w:szCs w:val="28"/>
              </w:rPr>
              <w:t>教务处</w:t>
            </w:r>
            <w:r w:rsidR="00260FD4">
              <w:rPr>
                <w:rFonts w:ascii="宋体" w:eastAsia="宋体" w:hAnsi="宋体" w:cs="宋体" w:hint="eastAsia"/>
                <w:color w:val="000000"/>
                <w:kern w:val="0"/>
                <w:sz w:val="28"/>
                <w:szCs w:val="28"/>
              </w:rPr>
              <w:t xml:space="preserve"> 王军强</w:t>
            </w:r>
            <w:r w:rsidR="00EE72BC" w:rsidRPr="00DE799A">
              <w:rPr>
                <w:rFonts w:ascii="宋体" w:eastAsia="宋体" w:hAnsi="宋体" w:cs="宋体" w:hint="eastAsia"/>
                <w:color w:val="000000"/>
                <w:kern w:val="0"/>
                <w:sz w:val="28"/>
                <w:szCs w:val="28"/>
              </w:rPr>
              <w:t xml:space="preserve">  </w:t>
            </w:r>
          </w:p>
          <w:p w:rsidR="000D6714"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联系电话：人事处</w:t>
            </w:r>
            <w:r w:rsidR="00631638" w:rsidRPr="00DE799A">
              <w:rPr>
                <w:rFonts w:ascii="宋体" w:eastAsia="宋体" w:hAnsi="宋体" w:cs="宋体" w:hint="eastAsia"/>
                <w:color w:val="000000"/>
                <w:kern w:val="0"/>
                <w:sz w:val="28"/>
                <w:szCs w:val="28"/>
              </w:rPr>
              <w:t xml:space="preserve">88257803    </w:t>
            </w:r>
            <w:r w:rsidRPr="00DE799A">
              <w:rPr>
                <w:rFonts w:ascii="宋体" w:eastAsia="宋体" w:hAnsi="宋体" w:cs="宋体" w:hint="eastAsia"/>
                <w:color w:val="000000"/>
                <w:kern w:val="0"/>
                <w:sz w:val="28"/>
                <w:szCs w:val="28"/>
              </w:rPr>
              <w:t xml:space="preserve"> </w:t>
            </w:r>
            <w:r w:rsidR="000D6714">
              <w:rPr>
                <w:rFonts w:ascii="宋体" w:eastAsia="宋体" w:hAnsi="宋体" w:cs="宋体" w:hint="eastAsia"/>
                <w:color w:val="000000"/>
                <w:kern w:val="0"/>
                <w:sz w:val="28"/>
                <w:szCs w:val="28"/>
              </w:rPr>
              <w:t xml:space="preserve"> </w:t>
            </w:r>
            <w:r w:rsidRPr="00DE799A">
              <w:rPr>
                <w:rFonts w:ascii="宋体" w:eastAsia="宋体" w:hAnsi="宋体" w:cs="宋体" w:hint="eastAsia"/>
                <w:color w:val="000000"/>
                <w:kern w:val="0"/>
                <w:sz w:val="28"/>
                <w:szCs w:val="28"/>
              </w:rPr>
              <w:t>教务处</w:t>
            </w:r>
            <w:r w:rsidR="00260FD4">
              <w:rPr>
                <w:rFonts w:ascii="宋体" w:eastAsia="宋体" w:hAnsi="宋体" w:cs="宋体" w:hint="eastAsia"/>
                <w:color w:val="000000"/>
                <w:kern w:val="0"/>
                <w:sz w:val="28"/>
                <w:szCs w:val="28"/>
              </w:rPr>
              <w:t>88272919</w:t>
            </w:r>
            <w:r w:rsidR="00EE72BC" w:rsidRPr="00DE799A">
              <w:rPr>
                <w:rFonts w:ascii="宋体" w:eastAsia="宋体" w:hAnsi="宋体" w:cs="宋体" w:hint="eastAsia"/>
                <w:color w:val="000000"/>
                <w:kern w:val="0"/>
                <w:sz w:val="28"/>
                <w:szCs w:val="28"/>
              </w:rPr>
              <w:t xml:space="preserve">  </w:t>
            </w:r>
          </w:p>
          <w:p w:rsidR="009D70AA" w:rsidRPr="00DE799A" w:rsidRDefault="009D70AA" w:rsidP="009D70AA">
            <w:pPr>
              <w:widowControl/>
              <w:spacing w:before="100" w:beforeAutospacing="1" w:after="100" w:afterAutospacing="1" w:line="345" w:lineRule="atLeast"/>
              <w:ind w:firstLine="480"/>
              <w:jc w:val="left"/>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附件：</w:t>
            </w:r>
            <w:r w:rsidR="00B620A9">
              <w:rPr>
                <w:rFonts w:ascii="宋体" w:eastAsia="宋体" w:hAnsi="宋体" w:cs="宋体" w:hint="eastAsia"/>
                <w:color w:val="000000"/>
                <w:kern w:val="0"/>
                <w:sz w:val="28"/>
                <w:szCs w:val="28"/>
              </w:rPr>
              <w:t>1.西安文理学院</w:t>
            </w:r>
            <w:r w:rsidRPr="00DE799A">
              <w:rPr>
                <w:rFonts w:ascii="宋体" w:eastAsia="宋体" w:hAnsi="宋体" w:cs="宋体" w:hint="eastAsia"/>
                <w:color w:val="000000"/>
                <w:kern w:val="0"/>
                <w:sz w:val="28"/>
                <w:szCs w:val="28"/>
              </w:rPr>
              <w:t>教师微课教学比赛评审规则</w:t>
            </w:r>
          </w:p>
          <w:p w:rsidR="00B620A9" w:rsidRDefault="00B620A9" w:rsidP="00DC6DBB">
            <w:pPr>
              <w:widowControl/>
              <w:spacing w:before="100" w:beforeAutospacing="1" w:after="100" w:afterAutospacing="1" w:line="345" w:lineRule="atLeast"/>
              <w:ind w:firstLineChars="471" w:firstLine="1319"/>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9D70AA" w:rsidRPr="00DE799A">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西安文理学院</w:t>
            </w:r>
            <w:r w:rsidR="009D70AA" w:rsidRPr="00DE799A">
              <w:rPr>
                <w:rFonts w:ascii="宋体" w:eastAsia="宋体" w:hAnsi="宋体" w:cs="宋体" w:hint="eastAsia"/>
                <w:color w:val="000000"/>
                <w:kern w:val="0"/>
                <w:sz w:val="28"/>
                <w:szCs w:val="28"/>
              </w:rPr>
              <w:t>教师微课教学比赛推荐汇总表</w:t>
            </w:r>
          </w:p>
          <w:p w:rsidR="009D70AA" w:rsidRPr="00DE799A" w:rsidRDefault="009D70AA" w:rsidP="000E31CC">
            <w:pPr>
              <w:widowControl/>
              <w:spacing w:before="100" w:beforeAutospacing="1" w:after="100" w:afterAutospacing="1" w:line="345" w:lineRule="atLeast"/>
              <w:ind w:leftChars="1267" w:left="4481" w:right="770" w:hangingChars="650" w:hanging="1820"/>
              <w:rPr>
                <w:rFonts w:ascii="宋体" w:eastAsia="宋体" w:hAnsi="宋体" w:cs="宋体"/>
                <w:color w:val="000000"/>
                <w:kern w:val="0"/>
                <w:sz w:val="28"/>
                <w:szCs w:val="28"/>
              </w:rPr>
            </w:pPr>
            <w:r w:rsidRPr="00DE799A">
              <w:rPr>
                <w:rFonts w:ascii="宋体" w:eastAsia="宋体" w:hAnsi="宋体" w:cs="宋体" w:hint="eastAsia"/>
                <w:color w:val="000000"/>
                <w:kern w:val="0"/>
                <w:sz w:val="28"/>
                <w:szCs w:val="28"/>
              </w:rPr>
              <w:t>人事处</w:t>
            </w:r>
            <w:r w:rsidR="002F40D1">
              <w:rPr>
                <w:rFonts w:ascii="宋体" w:eastAsia="宋体" w:hAnsi="宋体" w:cs="宋体" w:hint="eastAsia"/>
                <w:color w:val="000000"/>
                <w:kern w:val="0"/>
                <w:sz w:val="28"/>
                <w:szCs w:val="28"/>
              </w:rPr>
              <w:t xml:space="preserve">  </w:t>
            </w:r>
            <w:r w:rsidRPr="00DE799A">
              <w:rPr>
                <w:rFonts w:ascii="宋体" w:eastAsia="宋体" w:hAnsi="宋体" w:cs="宋体" w:hint="eastAsia"/>
                <w:color w:val="000000"/>
                <w:kern w:val="0"/>
                <w:sz w:val="28"/>
                <w:szCs w:val="28"/>
              </w:rPr>
              <w:t xml:space="preserve">教务处 </w:t>
            </w:r>
            <w:r w:rsidR="002F40D1">
              <w:rPr>
                <w:rFonts w:ascii="宋体" w:eastAsia="宋体" w:hAnsi="宋体" w:cs="宋体" w:hint="eastAsia"/>
                <w:color w:val="000000"/>
                <w:kern w:val="0"/>
                <w:sz w:val="28"/>
                <w:szCs w:val="28"/>
              </w:rPr>
              <w:t xml:space="preserve"> 实验室与网络管理处</w:t>
            </w:r>
            <w:r w:rsidRPr="00DE799A">
              <w:rPr>
                <w:rFonts w:ascii="宋体" w:eastAsia="宋体" w:hAnsi="宋体" w:cs="宋体" w:hint="eastAsia"/>
                <w:color w:val="000000"/>
                <w:kern w:val="0"/>
                <w:sz w:val="28"/>
                <w:szCs w:val="28"/>
              </w:rPr>
              <w:t>2014年</w:t>
            </w:r>
            <w:r w:rsidR="00EE72BC" w:rsidRPr="00DE799A">
              <w:rPr>
                <w:rFonts w:ascii="宋体" w:eastAsia="宋体" w:hAnsi="宋体" w:cs="宋体" w:hint="eastAsia"/>
                <w:color w:val="000000"/>
                <w:kern w:val="0"/>
                <w:sz w:val="28"/>
                <w:szCs w:val="28"/>
              </w:rPr>
              <w:t>1</w:t>
            </w:r>
            <w:r w:rsidRPr="00DE799A">
              <w:rPr>
                <w:rFonts w:ascii="宋体" w:eastAsia="宋体" w:hAnsi="宋体" w:cs="宋体" w:hint="eastAsia"/>
                <w:color w:val="000000"/>
                <w:kern w:val="0"/>
                <w:sz w:val="28"/>
                <w:szCs w:val="28"/>
              </w:rPr>
              <w:t>月</w:t>
            </w:r>
            <w:r w:rsidR="00EE72BC" w:rsidRPr="00DE799A">
              <w:rPr>
                <w:rFonts w:ascii="宋体" w:eastAsia="宋体" w:hAnsi="宋体" w:cs="宋体" w:hint="eastAsia"/>
                <w:color w:val="000000"/>
                <w:kern w:val="0"/>
                <w:sz w:val="28"/>
                <w:szCs w:val="28"/>
              </w:rPr>
              <w:t>4</w:t>
            </w:r>
            <w:r w:rsidRPr="00DE799A">
              <w:rPr>
                <w:rFonts w:ascii="宋体" w:eastAsia="宋体" w:hAnsi="宋体" w:cs="宋体" w:hint="eastAsia"/>
                <w:color w:val="000000"/>
                <w:kern w:val="0"/>
                <w:sz w:val="28"/>
                <w:szCs w:val="28"/>
              </w:rPr>
              <w:t>日</w:t>
            </w:r>
          </w:p>
        </w:tc>
      </w:tr>
    </w:tbl>
    <w:p w:rsidR="0099531B" w:rsidRPr="000E31CC" w:rsidRDefault="0099531B"/>
    <w:sectPr w:rsidR="0099531B" w:rsidRPr="000E31CC" w:rsidSect="006F751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603" w:rsidRDefault="00082603" w:rsidP="009D70AA">
      <w:r>
        <w:separator/>
      </w:r>
    </w:p>
  </w:endnote>
  <w:endnote w:type="continuationSeparator" w:id="1">
    <w:p w:rsidR="00082603" w:rsidRDefault="00082603" w:rsidP="009D70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1F" w:rsidRDefault="00EC14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7883"/>
      <w:docPartObj>
        <w:docPartGallery w:val="Page Numbers (Bottom of Page)"/>
        <w:docPartUnique/>
      </w:docPartObj>
    </w:sdtPr>
    <w:sdtContent>
      <w:p w:rsidR="00EC141F" w:rsidRDefault="00EC141F">
        <w:pPr>
          <w:pStyle w:val="a4"/>
          <w:jc w:val="center"/>
        </w:pPr>
        <w:fldSimple w:instr=" PAGE   \* MERGEFORMAT ">
          <w:r w:rsidRPr="00EC141F">
            <w:rPr>
              <w:noProof/>
              <w:lang w:val="zh-CN"/>
            </w:rPr>
            <w:t>2</w:t>
          </w:r>
        </w:fldSimple>
      </w:p>
    </w:sdtContent>
  </w:sdt>
  <w:p w:rsidR="00EC141F" w:rsidRDefault="00EC141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1F" w:rsidRDefault="00EC14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603" w:rsidRDefault="00082603" w:rsidP="009D70AA">
      <w:r>
        <w:separator/>
      </w:r>
    </w:p>
  </w:footnote>
  <w:footnote w:type="continuationSeparator" w:id="1">
    <w:p w:rsidR="00082603" w:rsidRDefault="00082603" w:rsidP="009D7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1F" w:rsidRDefault="00EC141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1F" w:rsidRDefault="00EC141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41F" w:rsidRDefault="00EC141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70AA"/>
    <w:rsid w:val="00012862"/>
    <w:rsid w:val="00020316"/>
    <w:rsid w:val="000775C4"/>
    <w:rsid w:val="00082603"/>
    <w:rsid w:val="00087030"/>
    <w:rsid w:val="000A5D31"/>
    <w:rsid w:val="000D6714"/>
    <w:rsid w:val="000E31CC"/>
    <w:rsid w:val="001252BE"/>
    <w:rsid w:val="002210F4"/>
    <w:rsid w:val="00245E2A"/>
    <w:rsid w:val="00252F65"/>
    <w:rsid w:val="00260FD4"/>
    <w:rsid w:val="002C1DE4"/>
    <w:rsid w:val="002C3B4F"/>
    <w:rsid w:val="002F40D1"/>
    <w:rsid w:val="00326785"/>
    <w:rsid w:val="00335C90"/>
    <w:rsid w:val="00353821"/>
    <w:rsid w:val="00370AC4"/>
    <w:rsid w:val="003D59FC"/>
    <w:rsid w:val="003E65CA"/>
    <w:rsid w:val="0040610F"/>
    <w:rsid w:val="00475F5A"/>
    <w:rsid w:val="00525C3C"/>
    <w:rsid w:val="00556481"/>
    <w:rsid w:val="005F32F0"/>
    <w:rsid w:val="00600368"/>
    <w:rsid w:val="00624E76"/>
    <w:rsid w:val="00631638"/>
    <w:rsid w:val="006B1B95"/>
    <w:rsid w:val="006B78A3"/>
    <w:rsid w:val="006F7512"/>
    <w:rsid w:val="00715AB6"/>
    <w:rsid w:val="007B0E1F"/>
    <w:rsid w:val="00872B3A"/>
    <w:rsid w:val="008B03CC"/>
    <w:rsid w:val="009072A8"/>
    <w:rsid w:val="00922300"/>
    <w:rsid w:val="00934C47"/>
    <w:rsid w:val="009472A4"/>
    <w:rsid w:val="0099531B"/>
    <w:rsid w:val="009D70AA"/>
    <w:rsid w:val="009F5F22"/>
    <w:rsid w:val="00A57FEC"/>
    <w:rsid w:val="00AE557D"/>
    <w:rsid w:val="00B24CCD"/>
    <w:rsid w:val="00B27945"/>
    <w:rsid w:val="00B33A57"/>
    <w:rsid w:val="00B620A9"/>
    <w:rsid w:val="00C215E7"/>
    <w:rsid w:val="00C73C11"/>
    <w:rsid w:val="00D35DAF"/>
    <w:rsid w:val="00DC6DBB"/>
    <w:rsid w:val="00DE799A"/>
    <w:rsid w:val="00EB0D08"/>
    <w:rsid w:val="00EC141F"/>
    <w:rsid w:val="00EE3FA1"/>
    <w:rsid w:val="00EE72BC"/>
    <w:rsid w:val="00F845DE"/>
    <w:rsid w:val="00F97B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5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70AA"/>
    <w:rPr>
      <w:sz w:val="18"/>
      <w:szCs w:val="18"/>
    </w:rPr>
  </w:style>
  <w:style w:type="paragraph" w:styleId="a4">
    <w:name w:val="footer"/>
    <w:basedOn w:val="a"/>
    <w:link w:val="Char0"/>
    <w:uiPriority w:val="99"/>
    <w:unhideWhenUsed/>
    <w:rsid w:val="009D70AA"/>
    <w:pPr>
      <w:tabs>
        <w:tab w:val="center" w:pos="4153"/>
        <w:tab w:val="right" w:pos="8306"/>
      </w:tabs>
      <w:snapToGrid w:val="0"/>
      <w:jc w:val="left"/>
    </w:pPr>
    <w:rPr>
      <w:sz w:val="18"/>
      <w:szCs w:val="18"/>
    </w:rPr>
  </w:style>
  <w:style w:type="character" w:customStyle="1" w:styleId="Char0">
    <w:name w:val="页脚 Char"/>
    <w:basedOn w:val="a0"/>
    <w:link w:val="a4"/>
    <w:uiPriority w:val="99"/>
    <w:rsid w:val="009D70AA"/>
    <w:rPr>
      <w:sz w:val="18"/>
      <w:szCs w:val="18"/>
    </w:rPr>
  </w:style>
  <w:style w:type="character" w:customStyle="1" w:styleId="timestyle42164">
    <w:name w:val="timestyle42164"/>
    <w:basedOn w:val="a0"/>
    <w:rsid w:val="009D70AA"/>
  </w:style>
  <w:style w:type="character" w:customStyle="1" w:styleId="apple-converted-space">
    <w:name w:val="apple-converted-space"/>
    <w:basedOn w:val="a0"/>
    <w:rsid w:val="009D70AA"/>
  </w:style>
  <w:style w:type="character" w:customStyle="1" w:styleId="authorstyle42164">
    <w:name w:val="authorstyle42164"/>
    <w:basedOn w:val="a0"/>
    <w:rsid w:val="009D70AA"/>
  </w:style>
  <w:style w:type="paragraph" w:styleId="a5">
    <w:name w:val="Normal (Web)"/>
    <w:basedOn w:val="a"/>
    <w:uiPriority w:val="99"/>
    <w:unhideWhenUsed/>
    <w:rsid w:val="009D70A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31824597">
      <w:bodyDiv w:val="1"/>
      <w:marLeft w:val="0"/>
      <w:marRight w:val="0"/>
      <w:marTop w:val="0"/>
      <w:marBottom w:val="0"/>
      <w:divBdr>
        <w:top w:val="none" w:sz="0" w:space="0" w:color="auto"/>
        <w:left w:val="none" w:sz="0" w:space="0" w:color="auto"/>
        <w:bottom w:val="none" w:sz="0" w:space="0" w:color="auto"/>
        <w:right w:val="none" w:sz="0" w:space="0" w:color="auto"/>
      </w:divBdr>
      <w:divsChild>
        <w:div w:id="1925916134">
          <w:marLeft w:val="0"/>
          <w:marRight w:val="0"/>
          <w:marTop w:val="0"/>
          <w:marBottom w:val="0"/>
          <w:divBdr>
            <w:top w:val="none" w:sz="0" w:space="0" w:color="auto"/>
            <w:left w:val="none" w:sz="0" w:space="0" w:color="auto"/>
            <w:bottom w:val="none" w:sz="0" w:space="0" w:color="auto"/>
            <w:right w:val="none" w:sz="0" w:space="0" w:color="auto"/>
          </w:divBdr>
          <w:divsChild>
            <w:div w:id="178699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2E23-177C-4BC4-AD23-A384EE9C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Liu</dc:creator>
  <cp:keywords/>
  <dc:description/>
  <cp:lastModifiedBy>鲍艳</cp:lastModifiedBy>
  <cp:revision>54</cp:revision>
  <cp:lastPrinted>2015-01-06T00:44:00Z</cp:lastPrinted>
  <dcterms:created xsi:type="dcterms:W3CDTF">2015-01-04T07:58:00Z</dcterms:created>
  <dcterms:modified xsi:type="dcterms:W3CDTF">2015-01-07T01:48:00Z</dcterms:modified>
</cp:coreProperties>
</file>