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103" w:rsidRDefault="00D47BD6">
      <w:pPr>
        <w:spacing w:after="165"/>
        <w:ind w:left="354"/>
        <w:jc w:val="center"/>
      </w:pPr>
      <w:r>
        <w:rPr>
          <w:rFonts w:ascii="微软雅黑" w:eastAsia="微软雅黑" w:hAnsi="微软雅黑" w:cs="微软雅黑" w:hint="eastAsia"/>
          <w:sz w:val="28"/>
        </w:rPr>
        <w:t>彰化师范大学研修生学杂费收费标准表</w:t>
      </w:r>
      <w:r w:rsidR="002F090A">
        <w:rPr>
          <w:rFonts w:ascii="微软雅黑" w:eastAsia="微软雅黑" w:hAnsi="微软雅黑" w:cs="微软雅黑"/>
          <w:sz w:val="28"/>
        </w:rPr>
        <w:t xml:space="preserve"> </w:t>
      </w:r>
    </w:p>
    <w:p w:rsidR="00670103" w:rsidRDefault="00D47BD6">
      <w:pPr>
        <w:spacing w:after="0"/>
        <w:ind w:left="269"/>
      </w:pPr>
      <w:r>
        <w:rPr>
          <w:rFonts w:ascii="微软雅黑" w:eastAsia="微软雅黑" w:hAnsi="微软雅黑" w:cs="微软雅黑" w:hint="eastAsia"/>
          <w:sz w:val="24"/>
        </w:rPr>
        <w:t>制窗体位：教务处</w:t>
      </w:r>
      <w:r w:rsidRPr="00D47BD6">
        <w:rPr>
          <w:rFonts w:ascii="微软雅黑" w:eastAsia="等线" w:hAnsi="微软雅黑" w:cs="微软雅黑"/>
          <w:sz w:val="24"/>
        </w:rPr>
        <w:t xml:space="preserve">  </w:t>
      </w:r>
      <w:proofErr w:type="gramStart"/>
      <w:r>
        <w:rPr>
          <w:rFonts w:ascii="微软雅黑" w:eastAsia="微软雅黑" w:hAnsi="微软雅黑" w:cs="微软雅黑" w:hint="eastAsia"/>
          <w:sz w:val="24"/>
        </w:rPr>
        <w:t>注册组</w:t>
      </w:r>
      <w:proofErr w:type="gramEnd"/>
      <w:r w:rsidRPr="00D47BD6">
        <w:rPr>
          <w:rFonts w:ascii="微软雅黑" w:eastAsia="等线" w:hAnsi="微软雅黑" w:cs="微软雅黑"/>
          <w:sz w:val="24"/>
        </w:rPr>
        <w:t xml:space="preserve">  </w:t>
      </w:r>
      <w:r>
        <w:rPr>
          <w:rFonts w:ascii="微软雅黑" w:eastAsia="微软雅黑" w:hAnsi="微软雅黑" w:cs="微软雅黑" w:hint="eastAsia"/>
          <w:sz w:val="24"/>
        </w:rPr>
        <w:t>日期：</w:t>
      </w:r>
      <w:r w:rsidRPr="00D47BD6">
        <w:rPr>
          <w:rFonts w:ascii="微软雅黑" w:eastAsia="等线" w:hAnsi="微软雅黑" w:cs="微软雅黑"/>
          <w:sz w:val="24"/>
        </w:rPr>
        <w:t xml:space="preserve">107.06 </w:t>
      </w:r>
      <w:r w:rsidRPr="00D47BD6">
        <w:rPr>
          <w:rFonts w:ascii="微软雅黑" w:eastAsia="等线" w:hAnsi="微软雅黑" w:cs="微软雅黑"/>
          <w:sz w:val="28"/>
        </w:rPr>
        <w:t xml:space="preserve">                                                   </w:t>
      </w:r>
      <w:r>
        <w:rPr>
          <w:rFonts w:ascii="微软雅黑" w:eastAsia="微软雅黑" w:hAnsi="微软雅黑" w:cs="微软雅黑" w:hint="eastAsia"/>
          <w:sz w:val="24"/>
        </w:rPr>
        <w:t>单</w:t>
      </w:r>
      <w:r w:rsidRPr="00D47BD6">
        <w:rPr>
          <w:rFonts w:ascii="微软雅黑" w:eastAsia="等线" w:hAnsi="微软雅黑" w:cs="微软雅黑"/>
          <w:sz w:val="24"/>
        </w:rPr>
        <w:t xml:space="preserve">  </w:t>
      </w:r>
      <w:r>
        <w:rPr>
          <w:rFonts w:ascii="微软雅黑" w:eastAsia="微软雅黑" w:hAnsi="微软雅黑" w:cs="微软雅黑" w:hint="eastAsia"/>
          <w:sz w:val="24"/>
        </w:rPr>
        <w:t>位：元</w:t>
      </w:r>
      <w:r w:rsidR="002F090A">
        <w:rPr>
          <w:rFonts w:ascii="微软雅黑" w:eastAsia="微软雅黑" w:hAnsi="微软雅黑" w:cs="微软雅黑"/>
          <w:sz w:val="28"/>
        </w:rPr>
        <w:t xml:space="preserve"> </w:t>
      </w:r>
    </w:p>
    <w:p w:rsidR="00670103" w:rsidRDefault="002F090A">
      <w:pPr>
        <w:spacing w:after="0"/>
        <w:ind w:left="-463" w:right="-896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9451849" cy="6214873"/>
            <wp:effectExtent l="0" t="0" r="0" b="0"/>
            <wp:docPr id="5100" name="Picture 5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0" name="Picture 510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51849" cy="621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70103" w:rsidRDefault="002F090A">
      <w:pPr>
        <w:spacing w:after="0"/>
      </w:pPr>
      <w:r>
        <w:rPr>
          <w:rFonts w:ascii="微软雅黑" w:eastAsia="微软雅黑" w:hAnsi="微软雅黑" w:cs="微软雅黑"/>
          <w:sz w:val="16"/>
        </w:rPr>
        <w:lastRenderedPageBreak/>
        <w:t xml:space="preserve"> </w:t>
      </w:r>
    </w:p>
    <w:sectPr w:rsidR="00670103">
      <w:pgSz w:w="16838" w:h="11904" w:orient="landscape"/>
      <w:pgMar w:top="1438" w:right="1872" w:bottom="6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103"/>
    <w:rsid w:val="002F090A"/>
    <w:rsid w:val="00670103"/>
    <w:rsid w:val="00D4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6C1768-6075-4C43-968C-E3FE2E0E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國立彰化師範大學      學年度第    學期課程委員會會議提案單</dc:title>
  <dc:subject/>
  <dc:creator>ncue</dc:creator>
  <cp:keywords/>
  <cp:lastModifiedBy>蒋珊</cp:lastModifiedBy>
  <cp:revision>2</cp:revision>
  <dcterms:created xsi:type="dcterms:W3CDTF">2019-03-01T14:59:00Z</dcterms:created>
  <dcterms:modified xsi:type="dcterms:W3CDTF">2019-03-01T14:59:00Z</dcterms:modified>
</cp:coreProperties>
</file>