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Arial" w:hAnsi="Arial"/>
          <w:sz w:val="25"/>
          <w:szCs w:val="21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                                    </w:t>
      </w:r>
      <w:r>
        <w:rPr>
          <w:rFonts w:hint="eastAsia" w:ascii="Arial"/>
          <w:sz w:val="25"/>
          <w:szCs w:val="21"/>
        </w:rPr>
        <w:t>项目编号：</w:t>
      </w:r>
    </w:p>
    <w:p>
      <w:pPr>
        <w:snapToGrid w:val="0"/>
        <w:spacing w:line="360" w:lineRule="auto"/>
        <w:rPr>
          <w:rFonts w:ascii="Arial" w:hAnsi="Arial"/>
          <w:szCs w:val="21"/>
        </w:rPr>
      </w:pPr>
    </w:p>
    <w:p>
      <w:pPr>
        <w:snapToGrid w:val="0"/>
        <w:spacing w:line="360" w:lineRule="auto"/>
        <w:rPr>
          <w:rFonts w:ascii="Arial" w:hAnsi="Arial"/>
          <w:szCs w:val="21"/>
        </w:rPr>
      </w:pPr>
    </w:p>
    <w:p>
      <w:pPr>
        <w:snapToGrid w:val="0"/>
        <w:spacing w:line="360" w:lineRule="auto"/>
        <w:jc w:val="center"/>
        <w:rPr>
          <w:rFonts w:ascii="黑体" w:eastAsia="黑体"/>
          <w:sz w:val="39"/>
          <w:szCs w:val="21"/>
        </w:rPr>
      </w:pPr>
      <w:r>
        <w:rPr>
          <w:rFonts w:hint="eastAsia" w:ascii="黑体" w:eastAsia="黑体"/>
          <w:sz w:val="39"/>
          <w:szCs w:val="21"/>
        </w:rPr>
        <w:t>2020年中国科协“一带一路”国际科技组织</w:t>
      </w:r>
    </w:p>
    <w:p>
      <w:pPr>
        <w:snapToGrid w:val="0"/>
        <w:spacing w:line="360" w:lineRule="auto"/>
        <w:jc w:val="center"/>
        <w:rPr>
          <w:rFonts w:ascii="黑体" w:eastAsia="黑体"/>
          <w:sz w:val="39"/>
          <w:szCs w:val="21"/>
        </w:rPr>
      </w:pPr>
      <w:r>
        <w:rPr>
          <w:rFonts w:hint="eastAsia" w:ascii="黑体" w:eastAsia="黑体"/>
          <w:sz w:val="39"/>
          <w:szCs w:val="21"/>
        </w:rPr>
        <w:t>合作平台建设项目申报书</w:t>
      </w:r>
    </w:p>
    <w:p>
      <w:pPr>
        <w:snapToGrid w:val="0"/>
        <w:spacing w:line="360" w:lineRule="auto"/>
        <w:rPr>
          <w:rFonts w:ascii="黑体" w:hAnsi="Arial" w:eastAsia="黑体"/>
          <w:sz w:val="31"/>
          <w:szCs w:val="21"/>
        </w:rPr>
      </w:pPr>
    </w:p>
    <w:tbl>
      <w:tblPr>
        <w:tblStyle w:val="4"/>
        <w:tblW w:w="0" w:type="auto"/>
        <w:tblInd w:w="6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160"/>
        <w:gridCol w:w="144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hAnsi="Arial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项目申报名称</w:t>
            </w:r>
          </w:p>
        </w:tc>
        <w:tc>
          <w:tcPr>
            <w:tcW w:w="594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申报单位</w:t>
            </w:r>
          </w:p>
        </w:tc>
        <w:tc>
          <w:tcPr>
            <w:tcW w:w="594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项 目 负责人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Cs w:val="28"/>
              </w:rPr>
            </w:pPr>
          </w:p>
        </w:tc>
        <w:tc>
          <w:tcPr>
            <w:tcW w:w="2340" w:type="dxa"/>
            <w:tcBorders>
              <w:left w:val="nil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hAnsi="Arial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移动电话</w:t>
            </w:r>
          </w:p>
        </w:tc>
        <w:tc>
          <w:tcPr>
            <w:tcW w:w="2340" w:type="dxa"/>
            <w:tcBorders>
              <w:left w:val="nil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740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联络员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E-Mail</w:t>
            </w:r>
          </w:p>
        </w:tc>
        <w:tc>
          <w:tcPr>
            <w:tcW w:w="2340" w:type="dxa"/>
            <w:tcBorders>
              <w:left w:val="nil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hAnsi="Arial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移动电话</w:t>
            </w:r>
          </w:p>
        </w:tc>
        <w:tc>
          <w:tcPr>
            <w:tcW w:w="2340" w:type="dxa"/>
            <w:tcBorders>
              <w:left w:val="nil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hAnsi="Arial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通讯地址</w:t>
            </w:r>
          </w:p>
        </w:tc>
        <w:tc>
          <w:tcPr>
            <w:tcW w:w="594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hAnsi="Arial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邮政编码</w:t>
            </w:r>
          </w:p>
        </w:tc>
        <w:tc>
          <w:tcPr>
            <w:tcW w:w="594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申报日期</w:t>
            </w:r>
          </w:p>
        </w:tc>
        <w:tc>
          <w:tcPr>
            <w:tcW w:w="594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黑体" w:eastAsia="黑体"/>
                <w:szCs w:val="28"/>
              </w:rPr>
            </w:pPr>
            <w:r>
              <w:rPr>
                <w:rFonts w:hint="eastAsia" w:ascii="黑体" w:eastAsia="黑体"/>
                <w:szCs w:val="28"/>
              </w:rPr>
              <w:t>:      年    月    日</w:t>
            </w:r>
          </w:p>
        </w:tc>
      </w:tr>
    </w:tbl>
    <w:p>
      <w:pPr>
        <w:snapToGrid w:val="0"/>
        <w:spacing w:line="240" w:lineRule="atLeast"/>
        <w:rPr>
          <w:rFonts w:ascii="黑体" w:hAnsi="Arial" w:eastAsia="黑体"/>
          <w:sz w:val="31"/>
          <w:szCs w:val="21"/>
        </w:rPr>
      </w:pPr>
    </w:p>
    <w:p>
      <w:pPr>
        <w:snapToGrid w:val="0"/>
        <w:spacing w:line="240" w:lineRule="atLeast"/>
        <w:rPr>
          <w:rFonts w:ascii="黑体" w:hAnsi="Arial" w:eastAsia="黑体"/>
          <w:sz w:val="27"/>
          <w:szCs w:val="21"/>
        </w:rPr>
      </w:pPr>
    </w:p>
    <w:p>
      <w:pPr>
        <w:snapToGrid w:val="0"/>
        <w:spacing w:line="240" w:lineRule="atLeast"/>
        <w:rPr>
          <w:rFonts w:ascii="黑体" w:hAnsi="Arial" w:eastAsia="黑体"/>
          <w:sz w:val="27"/>
          <w:szCs w:val="21"/>
        </w:rPr>
      </w:pPr>
    </w:p>
    <w:p>
      <w:pPr>
        <w:snapToGrid w:val="0"/>
        <w:spacing w:line="240" w:lineRule="atLeast"/>
        <w:rPr>
          <w:rFonts w:ascii="黑体" w:hAnsi="Arial" w:eastAsia="黑体"/>
          <w:sz w:val="27"/>
          <w:szCs w:val="21"/>
        </w:rPr>
      </w:pPr>
    </w:p>
    <w:p>
      <w:pPr>
        <w:snapToGrid w:val="0"/>
        <w:spacing w:line="360" w:lineRule="auto"/>
        <w:jc w:val="center"/>
        <w:rPr>
          <w:rFonts w:ascii="黑体" w:eastAsia="黑体"/>
          <w:sz w:val="33"/>
          <w:szCs w:val="21"/>
        </w:rPr>
      </w:pPr>
      <w:r>
        <w:rPr>
          <w:rFonts w:hint="eastAsia" w:ascii="黑体" w:eastAsia="黑体"/>
          <w:sz w:val="33"/>
          <w:szCs w:val="21"/>
        </w:rPr>
        <w:t>中国科协国际联络部制</w:t>
      </w:r>
    </w:p>
    <w:p>
      <w:pPr>
        <w:snapToGrid w:val="0"/>
        <w:spacing w:line="360" w:lineRule="auto"/>
        <w:jc w:val="center"/>
        <w:rPr>
          <w:rFonts w:ascii="黑体" w:eastAsia="黑体"/>
          <w:szCs w:val="28"/>
        </w:rPr>
      </w:pPr>
      <w:r>
        <w:rPr>
          <w:rFonts w:hint="eastAsia" w:ascii="黑体" w:eastAsia="黑体"/>
          <w:szCs w:val="28"/>
        </w:rPr>
        <w:t>二〇二〇年五月</w:t>
      </w:r>
    </w:p>
    <w:p>
      <w:pPr>
        <w:snapToGrid w:val="0"/>
        <w:spacing w:line="360" w:lineRule="auto"/>
        <w:jc w:val="center"/>
        <w:rPr>
          <w:rFonts w:ascii="黑体" w:hAnsi="Arial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hint="eastAsia" w:ascii="黑体" w:eastAsia="黑体"/>
          <w:sz w:val="32"/>
          <w:szCs w:val="32"/>
        </w:rPr>
        <w:t>填  写  说  明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1.填写前需仔细阅读</w:t>
      </w:r>
      <w:r>
        <w:rPr>
          <w:rFonts w:hint="eastAsia" w:ascii="仿宋_GB2312" w:hAnsi="仿宋" w:eastAsia="仿宋_GB2312" w:cs="Arial"/>
          <w:sz w:val="28"/>
          <w:szCs w:val="28"/>
        </w:rPr>
        <w:t>中国科协国际联络部《2020年中国科协“一带一路”国际科技组织合作平台建设项目申报指南》。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2.申报书为项目实施的重要文件，应逐条填写、实事求是、表述明确，字迹清楚。表内各栏不够填写时，请自行加页。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3.申报单位需具备多年与国际组织或重点国家合作经验，并掌握国际科技资源。请在填写组织实施条件时提供相关辅助材料。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4.“项目起止时间”按照申报项目类型实施周期分别填写。如1年期：2020年1月-12月；3年期：2020年1月-2022年12月。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5.“项目总体目标及预期绩效”按照申报项目类型实施周期分别填写。如：3年项目需填写3年工作总体目标，预期绩效按照年度填写。实施周期为1年项目只填写本年度总体目标及预期绩效。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6.“年度计划及阶段目标”按照申报项目类型实施周期分别填写。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7.“经费支出预算”科目，应根据申报项目类型实施周期需要的实际支出分类详细填写，并列出测算依据，符合国家有关财经法律法规。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8.申报书经申报单位负责人签字并加盖单位公章后，原件1份，复印件4份，报送中国科协国际联络部。附件材料纸质文档须单独装订成册，版面大小与申请书相同，报送一份即可。申报书同时报送电子版。</w:t>
      </w:r>
    </w:p>
    <w:p>
      <w:pPr>
        <w:pStyle w:val="7"/>
        <w:adjustRightInd w:val="0"/>
        <w:snapToGrid w:val="0"/>
        <w:spacing w:line="500" w:lineRule="exact"/>
        <w:ind w:firstLine="560"/>
        <w:rPr>
          <w:rFonts w:hint="eastAsia" w:ascii="仿宋_GB2312" w:hAnsi="Arial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9.项目执行期间所发表的论文、专著、研究报告、资料、鉴定证书及成果报道等，均须标注“中国科协‘一带一路’国际科技组织合作平台建设”项目（Supported by Belt &amp; Road Program, CAST）中英文字样和项目编号。</w:t>
      </w:r>
    </w:p>
    <w:p>
      <w:pPr>
        <w:pStyle w:val="7"/>
        <w:adjustRightInd w:val="0"/>
        <w:snapToGrid w:val="0"/>
        <w:spacing w:line="360" w:lineRule="auto"/>
        <w:ind w:firstLine="0" w:firstLineChars="0"/>
        <w:rPr>
          <w:rFonts w:ascii="仿宋" w:hAnsi="仿宋" w:eastAsia="仿宋"/>
          <w:sz w:val="24"/>
        </w:rPr>
      </w:pPr>
    </w:p>
    <w:p>
      <w:pPr>
        <w:pStyle w:val="7"/>
        <w:adjustRightInd w:val="0"/>
        <w:snapToGrid w:val="0"/>
        <w:spacing w:line="360" w:lineRule="auto"/>
        <w:ind w:firstLine="0" w:firstLineChars="0"/>
        <w:rPr>
          <w:rFonts w:ascii="Arial" w:hAnsi="Arial"/>
        </w:rPr>
      </w:pPr>
      <w:r>
        <w:rPr>
          <w:rFonts w:ascii="仿宋" w:hAnsi="仿宋" w:eastAsia="仿宋"/>
          <w:sz w:val="24"/>
        </w:rPr>
        <w:br w:type="page"/>
      </w:r>
      <w:r>
        <w:rPr>
          <w:rFonts w:hint="eastAsia" w:ascii="Arial" w:hAnsi="Arial" w:eastAsia="黑体" w:cs="宋体"/>
        </w:rPr>
        <w:t>一、申报单位基本信息</w:t>
      </w:r>
    </w:p>
    <w:tbl>
      <w:tblPr>
        <w:tblStyle w:val="4"/>
        <w:tblW w:w="88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13"/>
        <w:gridCol w:w="197"/>
        <w:gridCol w:w="948"/>
        <w:gridCol w:w="171"/>
        <w:gridCol w:w="745"/>
        <w:gridCol w:w="760"/>
        <w:gridCol w:w="165"/>
        <w:gridCol w:w="748"/>
        <w:gridCol w:w="152"/>
        <w:gridCol w:w="7"/>
        <w:gridCol w:w="230"/>
        <w:gridCol w:w="523"/>
        <w:gridCol w:w="599"/>
        <w:gridCol w:w="243"/>
        <w:gridCol w:w="226"/>
        <w:gridCol w:w="806"/>
        <w:gridCol w:w="335"/>
        <w:gridCol w:w="74"/>
        <w:gridCol w:w="10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单位名称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Cs w:val="21"/>
              </w:rPr>
            </w:pPr>
          </w:p>
          <w:p>
            <w:pPr>
              <w:snapToGrid w:val="0"/>
              <w:jc w:val="left"/>
              <w:rPr>
                <w:rFonts w:ascii="黑体" w:hAnsi="黑体" w:eastAsia="黑体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165" w:type="dxa"/>
            <w:gridSpan w:val="5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申报类型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（不可多选）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培育成立“一带一路”区域科技组织/联盟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与“一带一路”国家科技组织联合共建研究/培训中心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开展双、多边国际交流合作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专题调研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申报单位信息</w:t>
            </w: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单位性质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 xml:space="preserve">中国科协直属事业单位       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省、自治区、直辖市科协、新疆生产建设兵团科协及副省级城市、计划单列市科协直属事业单位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kern w:val="0"/>
                <w:szCs w:val="21"/>
              </w:rPr>
              <w:t>全国学会、协会、研究会等</w:t>
            </w:r>
          </w:p>
          <w:p>
            <w:pPr>
              <w:pStyle w:val="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黑体" w:hAnsi="黑体" w:eastAsia="黑体" w:cs="Arial"/>
                <w:szCs w:val="21"/>
              </w:rPr>
            </w:pPr>
            <w:r>
              <w:rPr>
                <w:rFonts w:hint="eastAsia" w:ascii="黑体" w:hAnsi="黑体" w:eastAsia="黑体" w:cs="Arial"/>
                <w:szCs w:val="21"/>
              </w:rPr>
              <w:t>高等院校、科研院所等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4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通讯地址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国内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、外合作组织信息</w:t>
            </w: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  <w:r>
              <w:rPr>
                <w:rFonts w:hint="eastAsia" w:ascii="黑体" w:hAnsi="黑体" w:eastAsia="黑体" w:cs="宋体"/>
                <w:sz w:val="24"/>
                <w:szCs w:val="21"/>
              </w:rPr>
              <w:t>名称（如有多个国内、外合作组织，请另附页）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黑体" w:hAnsi="黑体" w:eastAsia="黑体" w:cs="Arial"/>
                <w:szCs w:val="21"/>
              </w:rPr>
            </w:pPr>
          </w:p>
          <w:p>
            <w:pPr>
              <w:snapToGrid w:val="0"/>
              <w:jc w:val="center"/>
              <w:rPr>
                <w:rFonts w:ascii="黑体" w:hAnsi="黑体" w:eastAsia="黑体" w:cs="Arial"/>
                <w:szCs w:val="21"/>
              </w:rPr>
            </w:pPr>
          </w:p>
          <w:p>
            <w:pPr>
              <w:snapToGrid w:val="0"/>
              <w:jc w:val="center"/>
              <w:rPr>
                <w:rFonts w:ascii="黑体" w:hAnsi="黑体" w:eastAsia="黑体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4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与申报单位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关系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hint="eastAsia"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hint="eastAsia"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(请提供协议或同意函等相关辅助材料)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项目负责人信息</w:t>
            </w: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姓名</w:t>
            </w:r>
          </w:p>
        </w:tc>
        <w:tc>
          <w:tcPr>
            <w:tcW w:w="16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color w:val="999999"/>
                <w:sz w:val="22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性别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出生年月</w:t>
            </w: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  <w:r>
              <w:rPr>
                <w:rFonts w:hint="eastAsia" w:ascii="黑体" w:hAnsi="黑体" w:eastAsia="黑体" w:cs="Arial"/>
                <w:sz w:val="22"/>
                <w:szCs w:val="21"/>
              </w:rPr>
              <w:t xml:space="preserve">    年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学位</w:t>
            </w:r>
          </w:p>
        </w:tc>
        <w:tc>
          <w:tcPr>
            <w:tcW w:w="39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最终学位授予国或地区及学校</w:t>
            </w: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国际组织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任职</w:t>
            </w:r>
          </w:p>
        </w:tc>
        <w:tc>
          <w:tcPr>
            <w:tcW w:w="668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行政职务</w:t>
            </w:r>
          </w:p>
        </w:tc>
        <w:tc>
          <w:tcPr>
            <w:tcW w:w="25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专业技术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职位</w:t>
            </w: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通讯地址</w:t>
            </w:r>
          </w:p>
        </w:tc>
        <w:tc>
          <w:tcPr>
            <w:tcW w:w="43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  <w:highlight w:val="red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  <w:highlight w:val="red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邮政编码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  <w:highlight w:val="red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联系电话</w:t>
            </w:r>
          </w:p>
        </w:tc>
        <w:tc>
          <w:tcPr>
            <w:tcW w:w="28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  <w:highlight w:val="red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ascii="黑体" w:hAnsi="黑体" w:eastAsia="黑体" w:cs="宋体"/>
                <w:sz w:val="22"/>
                <w:szCs w:val="21"/>
              </w:rPr>
              <w:t>E-mail</w:t>
            </w: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  <w:highlight w:val="red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参与项目人员构成</w:t>
            </w:r>
          </w:p>
        </w:tc>
        <w:tc>
          <w:tcPr>
            <w:tcW w:w="162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总人数</w:t>
            </w:r>
          </w:p>
        </w:tc>
        <w:tc>
          <w:tcPr>
            <w:tcW w:w="43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国内人员</w:t>
            </w:r>
          </w:p>
        </w:tc>
        <w:tc>
          <w:tcPr>
            <w:tcW w:w="22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海外人员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初级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中级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高级</w:t>
            </w:r>
          </w:p>
        </w:tc>
        <w:tc>
          <w:tcPr>
            <w:tcW w:w="19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院士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高级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院士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9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16"/>
                <w:szCs w:val="21"/>
              </w:rPr>
            </w:pP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国内人员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姓名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出生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年月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学位</w:t>
            </w: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研究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方向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单位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sz w:val="22"/>
                <w:szCs w:val="21"/>
              </w:rPr>
              <w:t>邮箱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sz w:val="22"/>
                <w:szCs w:val="21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海外人员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姓名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出生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年月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国籍</w:t>
            </w: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研究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方向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单位</w:t>
            </w: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宋体"/>
                <w:sz w:val="26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91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Arial"/>
                <w:sz w:val="22"/>
                <w:szCs w:val="21"/>
              </w:rPr>
            </w:pPr>
          </w:p>
        </w:tc>
        <w:tc>
          <w:tcPr>
            <w:tcW w:w="22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黑体" w:hAnsi="黑体" w:eastAsia="黑体" w:cs="Arial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申请经费额</w:t>
            </w:r>
          </w:p>
        </w:tc>
        <w:tc>
          <w:tcPr>
            <w:tcW w:w="6851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6"/>
                <w:szCs w:val="21"/>
              </w:rPr>
            </w:pPr>
            <w:r>
              <w:rPr>
                <w:rFonts w:hint="eastAsia" w:ascii="黑体" w:hAnsi="黑体" w:eastAsia="黑体" w:cs="宋体"/>
                <w:sz w:val="26"/>
                <w:szCs w:val="21"/>
              </w:rPr>
              <w:t>项目起止时间</w:t>
            </w:r>
          </w:p>
        </w:tc>
        <w:tc>
          <w:tcPr>
            <w:tcW w:w="6851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宋体"/>
                <w:sz w:val="22"/>
                <w:szCs w:val="21"/>
              </w:rPr>
            </w:pPr>
            <w:r>
              <w:rPr>
                <w:rFonts w:hint="eastAsia" w:ascii="黑体" w:hAnsi="黑体" w:eastAsia="黑体" w:cs="宋体"/>
                <w:sz w:val="22"/>
                <w:szCs w:val="21"/>
              </w:rPr>
              <w:t>20  年  月 至 20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5" w:type="dxa"/>
            <w:gridSpan w:val="2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二、项目主要内容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8845" w:type="dxa"/>
            <w:gridSpan w:val="20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ascii="黑体" w:eastAsia="黑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5" w:type="dxa"/>
            <w:gridSpan w:val="2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三、项目已有基础及优势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1" w:hRule="atLeast"/>
          <w:jc w:val="center"/>
        </w:trPr>
        <w:tc>
          <w:tcPr>
            <w:tcW w:w="8845" w:type="dxa"/>
            <w:gridSpan w:val="20"/>
            <w:noWrap w:val="0"/>
            <w:vAlign w:val="top"/>
          </w:tcPr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84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四、</w:t>
            </w:r>
            <w:r>
              <w:rPr>
                <w:rFonts w:hint="eastAsia" w:eastAsia="黑体"/>
                <w:bCs/>
                <w:sz w:val="26"/>
                <w:szCs w:val="26"/>
              </w:rPr>
              <w:t>项目总体目标及预期绩效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84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五、年度计划进度及阶段目标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6" w:hRule="atLeast"/>
          <w:jc w:val="center"/>
        </w:trPr>
        <w:tc>
          <w:tcPr>
            <w:tcW w:w="8845" w:type="dxa"/>
            <w:gridSpan w:val="20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ascii="黑体" w:eastAsia="黑体"/>
                <w:sz w:val="26"/>
                <w:szCs w:val="26"/>
              </w:rPr>
            </w:pPr>
          </w:p>
          <w:p>
            <w:pPr>
              <w:snapToGrid w:val="0"/>
              <w:rPr>
                <w:rFonts w:ascii="黑体" w:hAnsi="黑体" w:eastAsia="黑体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5" w:type="dxa"/>
            <w:gridSpan w:val="2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六、项目组织实施条件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5" w:hRule="atLeast"/>
          <w:jc w:val="center"/>
        </w:trPr>
        <w:tc>
          <w:tcPr>
            <w:tcW w:w="8845" w:type="dxa"/>
            <w:gridSpan w:val="20"/>
            <w:noWrap w:val="0"/>
            <w:vAlign w:val="top"/>
          </w:tcPr>
          <w:p>
            <w:pPr>
              <w:spacing w:before="100" w:line="440" w:lineRule="exact"/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除填写表格内容外，请提供以下附件材料：</w:t>
            </w:r>
          </w:p>
          <w:p>
            <w:pPr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1.近年来开展国际交流活动情况总结</w:t>
            </w:r>
          </w:p>
          <w:p>
            <w:pPr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bCs/>
                <w:szCs w:val="21"/>
              </w:rPr>
              <w:t>2.已建立联系的重点国家相关组织和重要国际组织情况简介</w:t>
            </w:r>
          </w:p>
          <w:p>
            <w:pPr>
              <w:rPr>
                <w:rFonts w:ascii="黑体" w:hAnsi="黑体"/>
              </w:rPr>
            </w:pPr>
            <w:r>
              <w:rPr>
                <w:rFonts w:hint="eastAsia" w:eastAsia="黑体"/>
                <w:bCs/>
                <w:szCs w:val="21"/>
              </w:rPr>
              <w:t>3.已开展的国际交流项目及研究类项目简介及成果说明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45" w:type="dxa"/>
            <w:gridSpan w:val="20"/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七、年度项目经费预算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right"/>
              <w:rPr>
                <w:rFonts w:ascii="黑体" w:eastAsia="黑体"/>
                <w:bCs/>
                <w:sz w:val="26"/>
                <w:szCs w:val="26"/>
              </w:rPr>
            </w:pPr>
            <w:r>
              <w:rPr>
                <w:rFonts w:hint="eastAsia" w:ascii="黑体" w:hAnsi="宋体" w:eastAsia="黑体"/>
                <w:bCs/>
                <w:sz w:val="26"/>
                <w:szCs w:val="26"/>
              </w:rPr>
              <w:t xml:space="preserve">经费预算表                         </w:t>
            </w:r>
            <w:r>
              <w:rPr>
                <w:rFonts w:hint="eastAsia" w:hAnsi="宋体"/>
                <w:bCs/>
                <w:sz w:val="26"/>
                <w:szCs w:val="26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支出预算明细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编号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支出内容</w:t>
            </w: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金额</w:t>
            </w: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  <w:r>
              <w:rPr>
                <w:rFonts w:hint="eastAsia" w:ascii="黑体" w:eastAsia="黑体"/>
                <w:sz w:val="26"/>
                <w:szCs w:val="2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1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2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3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4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5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6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9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eastAsia="黑体"/>
                <w:sz w:val="26"/>
                <w:szCs w:val="26"/>
              </w:rPr>
            </w:pPr>
            <w:r>
              <w:rPr>
                <w:sz w:val="26"/>
                <w:szCs w:val="26"/>
              </w:rPr>
              <w:t>……</w:t>
            </w:r>
          </w:p>
        </w:tc>
        <w:tc>
          <w:tcPr>
            <w:tcW w:w="3893" w:type="dxa"/>
            <w:gridSpan w:val="9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jc w:val="center"/>
              <w:rPr>
                <w:rFonts w:ascii="黑体" w:eastAsia="黑体"/>
                <w:sz w:val="26"/>
                <w:szCs w:val="26"/>
              </w:rPr>
            </w:pPr>
          </w:p>
        </w:tc>
        <w:tc>
          <w:tcPr>
            <w:tcW w:w="159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rFonts w:ascii="黑体" w:eastAsia="黑体"/>
                <w:sz w:val="26"/>
                <w:szCs w:val="26"/>
              </w:rPr>
            </w:pPr>
          </w:p>
        </w:tc>
        <w:tc>
          <w:tcPr>
            <w:tcW w:w="2508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spacing w:before="0" w:line="240" w:lineRule="auto"/>
              <w:rPr>
                <w:rFonts w:ascii="黑体" w:eastAsia="黑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1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  <w:r>
              <w:rPr>
                <w:rFonts w:hint="eastAsia" w:ascii="黑体" w:hAnsi="宋体" w:eastAsia="黑体"/>
                <w:sz w:val="26"/>
                <w:szCs w:val="26"/>
              </w:rPr>
              <w:t>测算依据及说明：</w:t>
            </w: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hint="eastAsia"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hint="eastAsia"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hint="eastAsia"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八、项目申报单位意见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  <w:r>
              <w:rPr>
                <w:rFonts w:hint="eastAsia" w:ascii="黑体" w:hAnsi="宋体" w:eastAsia="黑体"/>
                <w:sz w:val="26"/>
                <w:szCs w:val="26"/>
              </w:rPr>
              <w:t>单位负责人（签字）                     单位公章</w:t>
            </w:r>
          </w:p>
          <w:p>
            <w:pPr>
              <w:spacing w:line="460" w:lineRule="exact"/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wordWrap w:val="0"/>
              <w:spacing w:line="460" w:lineRule="exact"/>
              <w:ind w:firstLine="5200" w:firstLineChars="2000"/>
              <w:jc w:val="right"/>
              <w:rPr>
                <w:rFonts w:ascii="黑体" w:hAnsi="宋体" w:eastAsia="黑体"/>
                <w:sz w:val="26"/>
                <w:szCs w:val="26"/>
              </w:rPr>
            </w:pPr>
            <w:r>
              <w:rPr>
                <w:rFonts w:hint="eastAsia" w:ascii="黑体" w:hAnsi="宋体" w:eastAsia="黑体"/>
                <w:sz w:val="26"/>
                <w:szCs w:val="26"/>
              </w:rPr>
              <w:t xml:space="preserve"> 年 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eastAsia="黑体"/>
                <w:bCs/>
                <w:sz w:val="26"/>
                <w:szCs w:val="26"/>
              </w:rPr>
              <w:t>九、财务部门意见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5" w:hRule="atLeast"/>
          <w:jc w:val="center"/>
        </w:trPr>
        <w:tc>
          <w:tcPr>
            <w:tcW w:w="8845" w:type="dxa"/>
            <w:gridSpan w:val="20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ind w:firstLine="555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z w:val="26"/>
                <w:szCs w:val="26"/>
              </w:rPr>
              <w:t>单位名称：</w:t>
            </w:r>
            <w:r>
              <w:rPr>
                <w:rFonts w:hint="eastAsia"/>
                <w:sz w:val="28"/>
                <w:szCs w:val="28"/>
              </w:rPr>
              <w:t>西安文理学院</w:t>
            </w:r>
          </w:p>
          <w:p>
            <w:pPr>
              <w:spacing w:line="600" w:lineRule="exact"/>
              <w:ind w:firstLine="555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z w:val="26"/>
                <w:szCs w:val="26"/>
              </w:rPr>
              <w:t>开户名称：</w:t>
            </w:r>
            <w:r>
              <w:rPr>
                <w:rFonts w:hint="eastAsia"/>
                <w:sz w:val="28"/>
                <w:szCs w:val="28"/>
              </w:rPr>
              <w:t>西安文理学院（资金性质:科研费专户）</w:t>
            </w:r>
          </w:p>
          <w:p>
            <w:pPr>
              <w:spacing w:line="600" w:lineRule="exact"/>
              <w:ind w:firstLine="555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z w:val="26"/>
                <w:szCs w:val="26"/>
              </w:rPr>
              <w:t>开户银行：</w:t>
            </w:r>
            <w:r>
              <w:rPr>
                <w:rFonts w:hint="eastAsia"/>
                <w:sz w:val="28"/>
                <w:szCs w:val="28"/>
              </w:rPr>
              <w:t>中国农业银行股份有限公司西安钟楼支行</w:t>
            </w:r>
          </w:p>
          <w:p>
            <w:pPr>
              <w:spacing w:line="600" w:lineRule="exact"/>
              <w:ind w:firstLine="555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z w:val="26"/>
                <w:szCs w:val="26"/>
              </w:rPr>
              <w:t>银行账号：</w:t>
            </w:r>
            <w:r>
              <w:rPr>
                <w:rFonts w:hint="eastAsia"/>
                <w:sz w:val="28"/>
                <w:szCs w:val="28"/>
              </w:rPr>
              <w:t>26145001040020186</w:t>
            </w:r>
          </w:p>
          <w:p>
            <w:pPr>
              <w:spacing w:line="360" w:lineRule="auto"/>
              <w:ind w:firstLine="522" w:firstLineChars="200"/>
              <w:rPr>
                <w:rFonts w:ascii="宋体" w:hAnsi="宋体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6"/>
                <w:szCs w:val="26"/>
              </w:rPr>
              <w:t>单位财务部门负责人（签字）：</w:t>
            </w:r>
          </w:p>
          <w:p>
            <w:pPr>
              <w:rPr>
                <w:rFonts w:ascii="黑体" w:hAnsi="宋体" w:eastAsia="黑体"/>
                <w:sz w:val="26"/>
                <w:szCs w:val="26"/>
              </w:rPr>
            </w:pPr>
          </w:p>
          <w:p>
            <w:pPr>
              <w:ind w:left="6622" w:leftChars="2365"/>
              <w:rPr>
                <w:rFonts w:eastAsia="黑体"/>
                <w:bCs/>
                <w:sz w:val="26"/>
                <w:szCs w:val="26"/>
              </w:rPr>
            </w:pPr>
            <w:r>
              <w:rPr>
                <w:rFonts w:hint="eastAsia" w:ascii="黑体" w:hAnsi="宋体" w:eastAsia="黑体"/>
                <w:sz w:val="26"/>
                <w:szCs w:val="26"/>
              </w:rPr>
              <w:t>年    月   日</w:t>
            </w:r>
          </w:p>
        </w:tc>
      </w:tr>
    </w:tbl>
    <w:p>
      <w:pPr>
        <w:widowControl w:val="0"/>
        <w:spacing w:line="580" w:lineRule="exact"/>
        <w:rPr>
          <w:rFonts w:hint="eastAsia" w:hAnsi="宋体"/>
          <w:sz w:val="22"/>
          <w:szCs w:val="22"/>
        </w:rPr>
      </w:pPr>
    </w:p>
    <w:p/>
    <w:sectPr>
      <w:footerReference r:id="rId3" w:type="default"/>
      <w:footerReference r:id="rId4" w:type="even"/>
      <w:pgSz w:w="11907" w:h="16840"/>
      <w:pgMar w:top="1701" w:right="1474" w:bottom="992" w:left="1588" w:header="0" w:footer="1644" w:gutter="0"/>
      <w:cols w:space="720" w:num="1"/>
      <w:titlePg/>
      <w:docGrid w:linePitch="381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sz w:val="28"/>
      </w:rPr>
    </w:pPr>
    <w:r>
      <w:rPr>
        <w:rStyle w:val="6"/>
        <w:rFonts w:hint="eastAsia"/>
        <w:sz w:val="28"/>
      </w:rPr>
      <w:t xml:space="preserve">—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11</w:t>
    </w:r>
    <w:r>
      <w:rPr>
        <w:sz w:val="28"/>
      </w:rPr>
      <w:fldChar w:fldCharType="end"/>
    </w:r>
    <w:r>
      <w:rPr>
        <w:rStyle w:val="6"/>
        <w:rFonts w:hint="eastAsia"/>
        <w:sz w:val="28"/>
      </w:rPr>
      <w:t xml:space="preserve"> —</w:t>
    </w:r>
  </w:p>
  <w:p>
    <w:pPr>
      <w:pStyle w:val="3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544EA"/>
    <w:multiLevelType w:val="multilevel"/>
    <w:tmpl w:val="413544EA"/>
    <w:lvl w:ilvl="0" w:tentative="0">
      <w:start w:val="7"/>
      <w:numFmt w:val="bullet"/>
      <w:lvlText w:val="□"/>
      <w:lvlJc w:val="left"/>
      <w:pPr>
        <w:ind w:left="360" w:hanging="360"/>
      </w:pPr>
      <w:rPr>
        <w:rFonts w:hint="eastAsia" w:ascii="仿宋_GB2312" w:hAnsi="宋体" w:eastAsia="仿宋_GB2312" w:cs="Times New Roman"/>
        <w:sz w:val="24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515D4"/>
    <w:rsid w:val="10F96EEA"/>
    <w:rsid w:val="1A727E7D"/>
    <w:rsid w:val="350934DE"/>
    <w:rsid w:val="5CE3315F"/>
    <w:rsid w:val="688073E9"/>
    <w:rsid w:val="778515D4"/>
    <w:rsid w:val="7A40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before="1200" w:line="20" w:lineRule="exact"/>
    </w:pPr>
    <w:rPr>
      <w:rFonts w:ascii="仿宋_GB2312" w:eastAsia="仿宋_GB2312"/>
      <w:sz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widowControl w:val="0"/>
      <w:overflowPunct/>
      <w:autoSpaceDE/>
      <w:autoSpaceDN/>
      <w:adjustRightInd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2020-05-15T09:30:00Z</dcterms:created>
  <dc:creator>冰心Robin</dc:creator>
  <cp:lastModifiedBy>燕妮</cp:lastModifiedBy>
  <dcterms:modified xsi:type="dcterms:W3CDTF">2020-05-22T00:34:14Z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